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D4" w:rsidRPr="00594FD4" w:rsidRDefault="00014388" w:rsidP="00594FD4">
      <w:pPr>
        <w:keepNext/>
        <w:keepLines/>
        <w:widowControl/>
        <w:autoSpaceDE/>
        <w:autoSpaceDN/>
        <w:spacing w:before="200" w:line="276" w:lineRule="auto"/>
        <w:outlineLvl w:val="1"/>
        <w:rPr>
          <w:rFonts w:ascii="Cambria" w:hAnsi="Cambria"/>
          <w:bCs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DAB9AD" wp14:editId="7511E954">
            <wp:simplePos x="0" y="0"/>
            <wp:positionH relativeFrom="column">
              <wp:posOffset>771316</wp:posOffset>
            </wp:positionH>
            <wp:positionV relativeFrom="paragraph">
              <wp:posOffset>-665765</wp:posOffset>
            </wp:positionV>
            <wp:extent cx="7908966" cy="9464461"/>
            <wp:effectExtent l="3493" t="0" r="317" b="318"/>
            <wp:wrapNone/>
            <wp:docPr id="2" name="Рисунок 2" descr="C:\Users\л\AppData\Local\Microsoft\Windows\Temporary Internet Files\Content.Word\photo17018508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\AppData\Local\Microsoft\Windows\Temporary Internet Files\Content.Word\photo170185087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16137" cy="947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94FD4" w:rsidRPr="00594FD4">
        <w:rPr>
          <w:rFonts w:ascii="Cambria" w:hAnsi="Cambria"/>
          <w:bCs/>
          <w:sz w:val="26"/>
          <w:szCs w:val="26"/>
        </w:rPr>
        <w:t xml:space="preserve">УТВЕРЖДАЮ:_________________                                                                                                                               </w:t>
      </w:r>
    </w:p>
    <w:p w:rsidR="00594FD4" w:rsidRPr="00594FD4" w:rsidRDefault="00594FD4" w:rsidP="00594FD4">
      <w:pPr>
        <w:widowControl/>
        <w:autoSpaceDE/>
        <w:autoSpaceDN/>
        <w:rPr>
          <w:rFonts w:eastAsia="Calibri"/>
          <w:szCs w:val="28"/>
        </w:rPr>
      </w:pPr>
      <w:r w:rsidRPr="00594FD4">
        <w:rPr>
          <w:rFonts w:eastAsia="Calibri"/>
          <w:szCs w:val="28"/>
        </w:rPr>
        <w:t xml:space="preserve">                              </w:t>
      </w:r>
      <w:r>
        <w:rPr>
          <w:rFonts w:eastAsia="Calibri"/>
          <w:szCs w:val="28"/>
        </w:rPr>
        <w:t xml:space="preserve"> </w:t>
      </w:r>
      <w:r w:rsidRPr="00594FD4">
        <w:rPr>
          <w:rFonts w:eastAsia="Calibri"/>
          <w:szCs w:val="28"/>
        </w:rPr>
        <w:t xml:space="preserve"> С.Д. </w:t>
      </w:r>
      <w:proofErr w:type="spellStart"/>
      <w:r w:rsidRPr="00594FD4">
        <w:rPr>
          <w:rFonts w:eastAsia="Calibri"/>
          <w:szCs w:val="28"/>
        </w:rPr>
        <w:t>Головей</w:t>
      </w:r>
      <w:proofErr w:type="spellEnd"/>
      <w:r w:rsidRPr="00594FD4">
        <w:rPr>
          <w:rFonts w:eastAsia="Calibri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eastAsia="Calibri"/>
          <w:szCs w:val="28"/>
        </w:rPr>
        <w:t xml:space="preserve">                              д</w:t>
      </w:r>
      <w:r w:rsidRPr="00594FD4">
        <w:rPr>
          <w:rFonts w:eastAsia="Calibri"/>
        </w:rPr>
        <w:t xml:space="preserve">иректор  МБОУ «Лебедевская ООШ»                                                                                                                              </w:t>
      </w:r>
    </w:p>
    <w:p w:rsidR="00D013E9" w:rsidRDefault="009E6EE4">
      <w:pPr>
        <w:pStyle w:val="a3"/>
        <w:spacing w:before="93"/>
        <w:jc w:val="right"/>
      </w:pPr>
      <w:r>
        <w:rPr>
          <w:spacing w:val="-4"/>
        </w:rPr>
        <w:t>ПЛАН</w:t>
      </w:r>
    </w:p>
    <w:p w:rsidR="00D013E9" w:rsidRDefault="009E6EE4" w:rsidP="00594FD4">
      <w:pPr>
        <w:pStyle w:val="a4"/>
        <w:rPr>
          <w:sz w:val="17"/>
        </w:rPr>
        <w:sectPr w:rsidR="00D013E9">
          <w:type w:val="continuous"/>
          <w:pgSz w:w="16840" w:h="11910" w:orient="landscape"/>
          <w:pgMar w:top="160" w:right="860" w:bottom="280" w:left="1020" w:header="720" w:footer="720" w:gutter="0"/>
          <w:cols w:num="3" w:space="720" w:equalWidth="0">
            <w:col w:w="7824" w:space="40"/>
            <w:col w:w="4300" w:space="39"/>
            <w:col w:w="2757"/>
          </w:cols>
        </w:sectPr>
      </w:pPr>
      <w:r>
        <w:br w:type="column"/>
      </w:r>
      <w:r w:rsidR="00594FD4">
        <w:rPr>
          <w:sz w:val="17"/>
        </w:rPr>
        <w:lastRenderedPageBreak/>
        <w:t xml:space="preserve"> </w:t>
      </w:r>
    </w:p>
    <w:p w:rsidR="00D013E9" w:rsidRDefault="009E6EE4">
      <w:pPr>
        <w:pStyle w:val="a3"/>
        <w:spacing w:before="146"/>
        <w:ind w:left="17" w:right="163"/>
        <w:jc w:val="center"/>
      </w:pPr>
      <w:r>
        <w:rPr>
          <w:color w:val="1F1F15"/>
        </w:rPr>
        <w:lastRenderedPageBreak/>
        <w:t>учебно-воспитательных,</w:t>
      </w:r>
      <w:r>
        <w:rPr>
          <w:color w:val="1F1F15"/>
          <w:spacing w:val="-8"/>
        </w:rPr>
        <w:t xml:space="preserve"> </w:t>
      </w:r>
      <w:r>
        <w:rPr>
          <w:color w:val="1F1F15"/>
        </w:rPr>
        <w:t>внеурочных</w:t>
      </w:r>
      <w:r>
        <w:rPr>
          <w:color w:val="1F1F15"/>
          <w:spacing w:val="-5"/>
        </w:rPr>
        <w:t xml:space="preserve"> </w:t>
      </w:r>
      <w:r>
        <w:rPr>
          <w:color w:val="1F1F15"/>
        </w:rPr>
        <w:t>и</w:t>
      </w:r>
      <w:r>
        <w:rPr>
          <w:color w:val="1F1F15"/>
          <w:spacing w:val="-5"/>
        </w:rPr>
        <w:t xml:space="preserve"> </w:t>
      </w:r>
      <w:r>
        <w:rPr>
          <w:color w:val="1F1F15"/>
        </w:rPr>
        <w:t>методических</w:t>
      </w:r>
      <w:r>
        <w:rPr>
          <w:color w:val="1F1F15"/>
          <w:spacing w:val="-5"/>
        </w:rPr>
        <w:t xml:space="preserve"> </w:t>
      </w:r>
      <w:r>
        <w:rPr>
          <w:color w:val="1F1F15"/>
          <w:spacing w:val="-2"/>
        </w:rPr>
        <w:t>мероприятий</w:t>
      </w:r>
    </w:p>
    <w:p w:rsidR="00D013E9" w:rsidRDefault="009E6EE4">
      <w:pPr>
        <w:pStyle w:val="a3"/>
        <w:spacing w:before="174"/>
        <w:ind w:left="6" w:right="163"/>
        <w:jc w:val="center"/>
      </w:pPr>
      <w:r>
        <w:rPr>
          <w:color w:val="1F1F15"/>
        </w:rPr>
        <w:t>в</w:t>
      </w:r>
      <w:r>
        <w:rPr>
          <w:color w:val="1F1F15"/>
          <w:spacing w:val="-5"/>
        </w:rPr>
        <w:t xml:space="preserve"> </w:t>
      </w:r>
      <w:r>
        <w:rPr>
          <w:color w:val="1F1F15"/>
        </w:rPr>
        <w:t>центре</w:t>
      </w:r>
      <w:r>
        <w:rPr>
          <w:color w:val="1F1F15"/>
          <w:spacing w:val="-2"/>
        </w:rPr>
        <w:t xml:space="preserve"> </w:t>
      </w:r>
      <w:r>
        <w:rPr>
          <w:color w:val="1F1F15"/>
        </w:rPr>
        <w:t>образования</w:t>
      </w:r>
      <w:r>
        <w:rPr>
          <w:color w:val="1F1F15"/>
          <w:spacing w:val="-3"/>
        </w:rPr>
        <w:t xml:space="preserve"> </w:t>
      </w:r>
      <w:r>
        <w:rPr>
          <w:color w:val="1F1F15"/>
        </w:rPr>
        <w:t>естественно-научной</w:t>
      </w:r>
      <w:r>
        <w:rPr>
          <w:color w:val="1F1F15"/>
          <w:spacing w:val="-5"/>
        </w:rPr>
        <w:t xml:space="preserve"> </w:t>
      </w:r>
      <w:r>
        <w:rPr>
          <w:color w:val="1F1F15"/>
        </w:rPr>
        <w:t>и</w:t>
      </w:r>
      <w:r>
        <w:rPr>
          <w:color w:val="1F1F15"/>
          <w:spacing w:val="-3"/>
        </w:rPr>
        <w:t xml:space="preserve"> </w:t>
      </w:r>
      <w:proofErr w:type="gramStart"/>
      <w:r>
        <w:rPr>
          <w:color w:val="1F1F15"/>
        </w:rPr>
        <w:t>технологической</w:t>
      </w:r>
      <w:proofErr w:type="gramEnd"/>
      <w:r>
        <w:rPr>
          <w:color w:val="1F1F15"/>
          <w:spacing w:val="-3"/>
        </w:rPr>
        <w:t xml:space="preserve"> </w:t>
      </w:r>
      <w:r>
        <w:rPr>
          <w:color w:val="1F1F15"/>
        </w:rPr>
        <w:t>направленностей</w:t>
      </w:r>
      <w:r>
        <w:rPr>
          <w:color w:val="1F1F15"/>
          <w:spacing w:val="-2"/>
        </w:rPr>
        <w:t xml:space="preserve"> </w:t>
      </w:r>
      <w:r>
        <w:rPr>
          <w:color w:val="1F1F15"/>
        </w:rPr>
        <w:t>«Точка</w:t>
      </w:r>
      <w:r>
        <w:rPr>
          <w:color w:val="1F1F15"/>
          <w:spacing w:val="-3"/>
        </w:rPr>
        <w:t xml:space="preserve"> </w:t>
      </w:r>
      <w:r>
        <w:rPr>
          <w:color w:val="1F1F15"/>
        </w:rPr>
        <w:t>роста»</w:t>
      </w:r>
      <w:r>
        <w:rPr>
          <w:color w:val="1F1F15"/>
          <w:spacing w:val="-3"/>
        </w:rPr>
        <w:t xml:space="preserve"> </w:t>
      </w:r>
      <w:r>
        <w:rPr>
          <w:color w:val="1F1F15"/>
        </w:rPr>
        <w:t>на</w:t>
      </w:r>
      <w:r>
        <w:rPr>
          <w:color w:val="1F1F15"/>
          <w:spacing w:val="-3"/>
        </w:rPr>
        <w:t xml:space="preserve"> </w:t>
      </w:r>
      <w:r>
        <w:rPr>
          <w:color w:val="1F1F15"/>
        </w:rPr>
        <w:t>202</w:t>
      </w:r>
      <w:r w:rsidR="00594FD4">
        <w:rPr>
          <w:color w:val="1F1F15"/>
        </w:rPr>
        <w:t>3</w:t>
      </w:r>
      <w:r>
        <w:rPr>
          <w:color w:val="1F1F15"/>
        </w:rPr>
        <w:t>/202</w:t>
      </w:r>
      <w:r w:rsidR="00594FD4">
        <w:rPr>
          <w:color w:val="1F1F15"/>
        </w:rPr>
        <w:t>4</w:t>
      </w:r>
      <w:r>
        <w:rPr>
          <w:color w:val="1F1F15"/>
        </w:rPr>
        <w:t xml:space="preserve"> учебный год</w:t>
      </w:r>
    </w:p>
    <w:p w:rsidR="00D013E9" w:rsidRDefault="00D013E9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3516"/>
        <w:gridCol w:w="3310"/>
        <w:gridCol w:w="3032"/>
        <w:gridCol w:w="1800"/>
        <w:gridCol w:w="2068"/>
      </w:tblGrid>
      <w:tr w:rsidR="00D013E9">
        <w:trPr>
          <w:trHeight w:val="1080"/>
        </w:trPr>
        <w:tc>
          <w:tcPr>
            <w:tcW w:w="1000" w:type="dxa"/>
          </w:tcPr>
          <w:p w:rsidR="00D013E9" w:rsidRDefault="009E6EE4">
            <w:pPr>
              <w:pStyle w:val="TableParagraph"/>
              <w:spacing w:before="319"/>
              <w:ind w:right="171"/>
              <w:rPr>
                <w:sz w:val="28"/>
              </w:rPr>
            </w:pPr>
            <w:r>
              <w:rPr>
                <w:color w:val="1F1F15"/>
                <w:spacing w:val="-10"/>
                <w:sz w:val="28"/>
              </w:rPr>
              <w:t xml:space="preserve">№ </w:t>
            </w:r>
            <w:r>
              <w:rPr>
                <w:color w:val="1F1F15"/>
                <w:spacing w:val="-4"/>
                <w:sz w:val="28"/>
              </w:rPr>
              <w:t>строки</w:t>
            </w:r>
          </w:p>
        </w:tc>
        <w:tc>
          <w:tcPr>
            <w:tcW w:w="3516" w:type="dxa"/>
          </w:tcPr>
          <w:p w:rsidR="00D013E9" w:rsidRDefault="009E6EE4">
            <w:pPr>
              <w:pStyle w:val="TableParagraph"/>
              <w:spacing w:before="319"/>
              <w:rPr>
                <w:sz w:val="28"/>
              </w:rPr>
            </w:pPr>
            <w:r>
              <w:rPr>
                <w:color w:val="1F1F15"/>
                <w:spacing w:val="-4"/>
                <w:sz w:val="28"/>
              </w:rPr>
              <w:t>Наименование</w:t>
            </w:r>
            <w:r>
              <w:rPr>
                <w:color w:val="1F1F15"/>
                <w:spacing w:val="8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мероприятия</w:t>
            </w:r>
          </w:p>
        </w:tc>
        <w:tc>
          <w:tcPr>
            <w:tcW w:w="3310" w:type="dxa"/>
          </w:tcPr>
          <w:p w:rsidR="00D013E9" w:rsidRDefault="009E6EE4">
            <w:pPr>
              <w:pStyle w:val="TableParagraph"/>
              <w:spacing w:before="319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Краткое</w:t>
            </w:r>
            <w:r>
              <w:rPr>
                <w:color w:val="1F1F15"/>
                <w:spacing w:val="-16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содержание мероприятия</w:t>
            </w:r>
          </w:p>
        </w:tc>
        <w:tc>
          <w:tcPr>
            <w:tcW w:w="3032" w:type="dxa"/>
          </w:tcPr>
          <w:p w:rsidR="00D013E9" w:rsidRDefault="009E6EE4">
            <w:pPr>
              <w:pStyle w:val="TableParagraph"/>
              <w:spacing w:before="319"/>
              <w:rPr>
                <w:sz w:val="28"/>
              </w:rPr>
            </w:pPr>
            <w:r>
              <w:rPr>
                <w:color w:val="1F1F15"/>
                <w:sz w:val="28"/>
              </w:rPr>
              <w:t>Категория</w:t>
            </w:r>
            <w:r>
              <w:rPr>
                <w:color w:val="1F1F15"/>
                <w:spacing w:val="9"/>
                <w:sz w:val="28"/>
              </w:rPr>
              <w:t xml:space="preserve"> </w:t>
            </w:r>
            <w:r>
              <w:rPr>
                <w:color w:val="1F1F15"/>
                <w:sz w:val="28"/>
              </w:rPr>
              <w:t xml:space="preserve">участников </w:t>
            </w:r>
            <w:r>
              <w:rPr>
                <w:color w:val="1F1F15"/>
                <w:spacing w:val="-2"/>
                <w:sz w:val="28"/>
              </w:rPr>
              <w:t>мероприятия</w:t>
            </w:r>
          </w:p>
        </w:tc>
        <w:tc>
          <w:tcPr>
            <w:tcW w:w="1800" w:type="dxa"/>
          </w:tcPr>
          <w:p w:rsidR="00D013E9" w:rsidRDefault="009E6EE4">
            <w:pPr>
              <w:pStyle w:val="TableParagraph"/>
              <w:spacing w:before="319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 xml:space="preserve">Сроки </w:t>
            </w:r>
            <w:r>
              <w:rPr>
                <w:color w:val="1F1F15"/>
                <w:spacing w:val="-4"/>
                <w:sz w:val="28"/>
              </w:rPr>
              <w:t>проведения</w:t>
            </w:r>
          </w:p>
        </w:tc>
        <w:tc>
          <w:tcPr>
            <w:tcW w:w="2068" w:type="dxa"/>
          </w:tcPr>
          <w:p w:rsidR="00D013E9" w:rsidRDefault="009E6EE4">
            <w:pPr>
              <w:pStyle w:val="TableParagraph"/>
              <w:spacing w:before="319"/>
              <w:ind w:right="66"/>
              <w:rPr>
                <w:sz w:val="28"/>
              </w:rPr>
            </w:pPr>
            <w:proofErr w:type="gramStart"/>
            <w:r>
              <w:rPr>
                <w:color w:val="1F1F15"/>
                <w:spacing w:val="-4"/>
                <w:sz w:val="28"/>
              </w:rPr>
              <w:t>Ответственные</w:t>
            </w:r>
            <w:proofErr w:type="gramEnd"/>
            <w:r>
              <w:rPr>
                <w:color w:val="1F1F15"/>
                <w:spacing w:val="-4"/>
                <w:sz w:val="28"/>
              </w:rPr>
              <w:t xml:space="preserve"> </w:t>
            </w:r>
            <w:r>
              <w:rPr>
                <w:color w:val="1F1F15"/>
                <w:sz w:val="28"/>
              </w:rPr>
              <w:t>за реализацию</w:t>
            </w:r>
          </w:p>
        </w:tc>
      </w:tr>
      <w:tr w:rsidR="00D013E9">
        <w:trPr>
          <w:trHeight w:val="620"/>
        </w:trPr>
        <w:tc>
          <w:tcPr>
            <w:tcW w:w="14726" w:type="dxa"/>
            <w:gridSpan w:val="6"/>
          </w:tcPr>
          <w:p w:rsidR="00D013E9" w:rsidRDefault="009E6EE4">
            <w:pPr>
              <w:pStyle w:val="TableParagraph"/>
              <w:spacing w:before="321" w:line="278" w:lineRule="exact"/>
              <w:ind w:left="20"/>
              <w:jc w:val="center"/>
              <w:rPr>
                <w:sz w:val="28"/>
              </w:rPr>
            </w:pPr>
            <w:r>
              <w:rPr>
                <w:color w:val="1F1F15"/>
                <w:sz w:val="28"/>
              </w:rPr>
              <w:t>Методическое</w:t>
            </w:r>
            <w:r>
              <w:rPr>
                <w:color w:val="1F1F15"/>
                <w:spacing w:val="-9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сопровождение</w:t>
            </w:r>
          </w:p>
        </w:tc>
      </w:tr>
      <w:tr w:rsidR="00D013E9">
        <w:trPr>
          <w:trHeight w:val="1316"/>
        </w:trPr>
        <w:tc>
          <w:tcPr>
            <w:tcW w:w="1000" w:type="dxa"/>
          </w:tcPr>
          <w:p w:rsidR="00D013E9" w:rsidRDefault="009E6EE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color w:val="1F1F15"/>
                <w:spacing w:val="-10"/>
                <w:sz w:val="28"/>
              </w:rPr>
              <w:t>1</w:t>
            </w:r>
          </w:p>
        </w:tc>
        <w:tc>
          <w:tcPr>
            <w:tcW w:w="3516" w:type="dxa"/>
          </w:tcPr>
          <w:p w:rsidR="00D013E9" w:rsidRDefault="009E6EE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Методическое</w:t>
            </w:r>
            <w:r>
              <w:rPr>
                <w:color w:val="1F1F15"/>
                <w:spacing w:val="-13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совещание</w:t>
            </w:r>
          </w:p>
          <w:p w:rsidR="00D013E9" w:rsidRDefault="009E6EE4" w:rsidP="00594FD4">
            <w:pPr>
              <w:pStyle w:val="TableParagraph"/>
              <w:ind w:right="244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 xml:space="preserve">«Планирование, </w:t>
            </w:r>
            <w:r>
              <w:rPr>
                <w:color w:val="1F1F15"/>
                <w:sz w:val="28"/>
              </w:rPr>
              <w:t>утверждение рабочих программ,</w:t>
            </w:r>
            <w:r>
              <w:rPr>
                <w:color w:val="1F1F15"/>
                <w:spacing w:val="-18"/>
                <w:sz w:val="28"/>
              </w:rPr>
              <w:t xml:space="preserve"> </w:t>
            </w:r>
            <w:r>
              <w:rPr>
                <w:color w:val="1F1F15"/>
                <w:sz w:val="28"/>
              </w:rPr>
              <w:t>плана</w:t>
            </w:r>
            <w:r>
              <w:rPr>
                <w:color w:val="1F1F15"/>
                <w:spacing w:val="-17"/>
                <w:sz w:val="28"/>
              </w:rPr>
              <w:t xml:space="preserve"> </w:t>
            </w:r>
            <w:r>
              <w:rPr>
                <w:color w:val="1F1F15"/>
                <w:sz w:val="28"/>
              </w:rPr>
              <w:t>работы</w:t>
            </w:r>
            <w:r>
              <w:rPr>
                <w:color w:val="1F1F15"/>
                <w:spacing w:val="-18"/>
                <w:sz w:val="28"/>
              </w:rPr>
              <w:t xml:space="preserve"> </w:t>
            </w:r>
            <w:proofErr w:type="gramStart"/>
            <w:r>
              <w:rPr>
                <w:color w:val="1F1F15"/>
                <w:sz w:val="28"/>
              </w:rPr>
              <w:t>на</w:t>
            </w:r>
            <w:proofErr w:type="gramEnd"/>
          </w:p>
        </w:tc>
        <w:tc>
          <w:tcPr>
            <w:tcW w:w="3310" w:type="dxa"/>
          </w:tcPr>
          <w:p w:rsidR="00D013E9" w:rsidRDefault="009E6EE4" w:rsidP="00594FD4">
            <w:pPr>
              <w:pStyle w:val="TableParagraph"/>
              <w:tabs>
                <w:tab w:val="left" w:pos="2340"/>
              </w:tabs>
              <w:ind w:right="152"/>
              <w:jc w:val="both"/>
              <w:rPr>
                <w:sz w:val="28"/>
              </w:rPr>
            </w:pPr>
            <w:r>
              <w:rPr>
                <w:color w:val="1F1F15"/>
                <w:sz w:val="28"/>
              </w:rPr>
              <w:t xml:space="preserve">Ознакомление с планом, </w:t>
            </w:r>
            <w:r>
              <w:rPr>
                <w:color w:val="1F1F15"/>
                <w:spacing w:val="-2"/>
                <w:sz w:val="28"/>
              </w:rPr>
              <w:t>утвер</w:t>
            </w:r>
            <w:r>
              <w:rPr>
                <w:color w:val="1F1F15"/>
                <w:spacing w:val="-2"/>
                <w:sz w:val="28"/>
              </w:rPr>
              <w:t>ждение</w:t>
            </w:r>
            <w:r w:rsidR="00594FD4">
              <w:rPr>
                <w:color w:val="1F1F15"/>
                <w:spacing w:val="-2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 xml:space="preserve">рабочих </w:t>
            </w:r>
            <w:r>
              <w:rPr>
                <w:color w:val="1F1F15"/>
                <w:sz w:val="28"/>
              </w:rPr>
              <w:t>программ и расписания</w:t>
            </w:r>
          </w:p>
        </w:tc>
        <w:tc>
          <w:tcPr>
            <w:tcW w:w="3032" w:type="dxa"/>
          </w:tcPr>
          <w:p w:rsidR="00D013E9" w:rsidRDefault="009E6EE4">
            <w:pPr>
              <w:pStyle w:val="TableParagraph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Руководитель,</w:t>
            </w:r>
            <w:r>
              <w:rPr>
                <w:color w:val="1F1F15"/>
                <w:spacing w:val="-16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педагоги центра</w:t>
            </w:r>
          </w:p>
        </w:tc>
        <w:tc>
          <w:tcPr>
            <w:tcW w:w="1800" w:type="dxa"/>
          </w:tcPr>
          <w:p w:rsidR="00D013E9" w:rsidRDefault="009E6EE4" w:rsidP="00594FD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color w:val="1F1F15"/>
                <w:sz w:val="28"/>
              </w:rPr>
              <w:t>август</w:t>
            </w:r>
            <w:r>
              <w:rPr>
                <w:color w:val="1F1F15"/>
                <w:spacing w:val="-15"/>
                <w:sz w:val="28"/>
              </w:rPr>
              <w:t xml:space="preserve"> </w:t>
            </w:r>
            <w:r>
              <w:rPr>
                <w:color w:val="1F1F15"/>
                <w:spacing w:val="-4"/>
                <w:sz w:val="28"/>
              </w:rPr>
              <w:t>202</w:t>
            </w:r>
            <w:r w:rsidR="00594FD4">
              <w:rPr>
                <w:color w:val="1F1F15"/>
                <w:spacing w:val="-4"/>
                <w:sz w:val="28"/>
              </w:rPr>
              <w:t>3</w:t>
            </w:r>
          </w:p>
        </w:tc>
        <w:tc>
          <w:tcPr>
            <w:tcW w:w="2068" w:type="dxa"/>
          </w:tcPr>
          <w:p w:rsidR="00D013E9" w:rsidRDefault="009E6EE4">
            <w:pPr>
              <w:pStyle w:val="TableParagraph"/>
              <w:ind w:right="66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Руководитель, педагоги</w:t>
            </w:r>
            <w:r>
              <w:rPr>
                <w:color w:val="1F1F15"/>
                <w:spacing w:val="-16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центра</w:t>
            </w:r>
          </w:p>
        </w:tc>
      </w:tr>
      <w:tr w:rsidR="00D013E9" w:rsidTr="00594FD4">
        <w:trPr>
          <w:trHeight w:val="1349"/>
        </w:trPr>
        <w:tc>
          <w:tcPr>
            <w:tcW w:w="1000" w:type="dxa"/>
          </w:tcPr>
          <w:p w:rsidR="00D013E9" w:rsidRDefault="009E6EE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1F1F15"/>
                <w:spacing w:val="-10"/>
                <w:sz w:val="28"/>
              </w:rPr>
              <w:t>2</w:t>
            </w:r>
          </w:p>
        </w:tc>
        <w:tc>
          <w:tcPr>
            <w:tcW w:w="3516" w:type="dxa"/>
          </w:tcPr>
          <w:p w:rsidR="00D013E9" w:rsidRDefault="009E6EE4">
            <w:pPr>
              <w:pStyle w:val="TableParagraph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Реализация общеобразовательных программ</w:t>
            </w:r>
            <w:r>
              <w:rPr>
                <w:color w:val="1F1F15"/>
                <w:spacing w:val="-14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по</w:t>
            </w:r>
            <w:r>
              <w:rPr>
                <w:color w:val="1F1F15"/>
                <w:spacing w:val="-14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 xml:space="preserve">предметным </w:t>
            </w:r>
            <w:r>
              <w:rPr>
                <w:color w:val="1F1F15"/>
                <w:sz w:val="28"/>
              </w:rPr>
              <w:t>о</w:t>
            </w:r>
            <w:r>
              <w:rPr>
                <w:color w:val="1F1F15"/>
                <w:sz w:val="28"/>
              </w:rPr>
              <w:t>бластям «Физика»,</w:t>
            </w:r>
            <w:r w:rsidR="00594FD4">
              <w:rPr>
                <w:color w:val="1F1F15"/>
                <w:sz w:val="28"/>
              </w:rPr>
              <w:t xml:space="preserve"> «Химия», «Биология»</w:t>
            </w:r>
          </w:p>
        </w:tc>
        <w:tc>
          <w:tcPr>
            <w:tcW w:w="3310" w:type="dxa"/>
          </w:tcPr>
          <w:p w:rsidR="00D013E9" w:rsidRDefault="009E6EE4">
            <w:pPr>
              <w:pStyle w:val="TableParagraph"/>
              <w:tabs>
                <w:tab w:val="left" w:pos="1762"/>
                <w:tab w:val="left" w:pos="3040"/>
              </w:tabs>
              <w:ind w:right="-29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Проведение</w:t>
            </w:r>
            <w:r>
              <w:rPr>
                <w:color w:val="1F1F15"/>
                <w:sz w:val="28"/>
              </w:rPr>
              <w:tab/>
            </w:r>
            <w:r>
              <w:rPr>
                <w:color w:val="1F1F15"/>
                <w:spacing w:val="-2"/>
                <w:sz w:val="28"/>
              </w:rPr>
              <w:t>занятий</w:t>
            </w:r>
            <w:r>
              <w:rPr>
                <w:color w:val="1F1F15"/>
                <w:sz w:val="28"/>
              </w:rPr>
              <w:tab/>
            </w:r>
            <w:r>
              <w:rPr>
                <w:color w:val="1F1F15"/>
                <w:spacing w:val="-6"/>
                <w:sz w:val="28"/>
              </w:rPr>
              <w:t xml:space="preserve">на </w:t>
            </w:r>
            <w:r>
              <w:rPr>
                <w:color w:val="1F1F15"/>
                <w:spacing w:val="-2"/>
                <w:sz w:val="28"/>
              </w:rPr>
              <w:t>обновленном</w:t>
            </w:r>
            <w:r>
              <w:rPr>
                <w:color w:val="1F1F15"/>
                <w:spacing w:val="80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оборудовании</w:t>
            </w:r>
          </w:p>
        </w:tc>
        <w:tc>
          <w:tcPr>
            <w:tcW w:w="3032" w:type="dxa"/>
          </w:tcPr>
          <w:p w:rsidR="00D013E9" w:rsidRDefault="009E6EE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Педагог</w:t>
            </w:r>
            <w:proofErr w:type="gramStart"/>
            <w:r>
              <w:rPr>
                <w:color w:val="1F1F15"/>
                <w:spacing w:val="-2"/>
                <w:sz w:val="28"/>
              </w:rPr>
              <w:t>и-</w:t>
            </w:r>
            <w:proofErr w:type="gramEnd"/>
            <w:r>
              <w:rPr>
                <w:color w:val="1F1F15"/>
                <w:spacing w:val="-12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предметники</w:t>
            </w:r>
          </w:p>
        </w:tc>
        <w:tc>
          <w:tcPr>
            <w:tcW w:w="1800" w:type="dxa"/>
          </w:tcPr>
          <w:p w:rsidR="00D013E9" w:rsidRDefault="009E6EE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1F1F15"/>
                <w:sz w:val="28"/>
              </w:rPr>
              <w:t>В</w:t>
            </w:r>
            <w:r>
              <w:rPr>
                <w:color w:val="1F1F15"/>
                <w:spacing w:val="-13"/>
                <w:sz w:val="28"/>
              </w:rPr>
              <w:t xml:space="preserve"> </w:t>
            </w:r>
            <w:r>
              <w:rPr>
                <w:color w:val="1F1F15"/>
                <w:sz w:val="28"/>
              </w:rPr>
              <w:t>течение</w:t>
            </w:r>
            <w:r>
              <w:rPr>
                <w:color w:val="1F1F15"/>
                <w:spacing w:val="-12"/>
                <w:sz w:val="28"/>
              </w:rPr>
              <w:t xml:space="preserve"> </w:t>
            </w:r>
            <w:r>
              <w:rPr>
                <w:color w:val="1F1F15"/>
                <w:spacing w:val="-4"/>
                <w:sz w:val="28"/>
              </w:rPr>
              <w:t>года</w:t>
            </w:r>
          </w:p>
        </w:tc>
        <w:tc>
          <w:tcPr>
            <w:tcW w:w="2068" w:type="dxa"/>
          </w:tcPr>
          <w:p w:rsidR="00D013E9" w:rsidRDefault="009E6EE4">
            <w:pPr>
              <w:pStyle w:val="TableParagraph"/>
              <w:ind w:right="66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Руководитель, педагоги</w:t>
            </w:r>
            <w:r>
              <w:rPr>
                <w:color w:val="1F1F15"/>
                <w:spacing w:val="-16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центра</w:t>
            </w:r>
          </w:p>
        </w:tc>
      </w:tr>
      <w:tr w:rsidR="00D013E9">
        <w:trPr>
          <w:trHeight w:val="1028"/>
        </w:trPr>
        <w:tc>
          <w:tcPr>
            <w:tcW w:w="1000" w:type="dxa"/>
          </w:tcPr>
          <w:p w:rsidR="00D013E9" w:rsidRDefault="009E6EE4">
            <w:pPr>
              <w:pStyle w:val="TableParagraph"/>
              <w:spacing w:before="319"/>
              <w:rPr>
                <w:sz w:val="28"/>
              </w:rPr>
            </w:pPr>
            <w:r>
              <w:rPr>
                <w:color w:val="1F1F15"/>
                <w:spacing w:val="-10"/>
                <w:sz w:val="28"/>
              </w:rPr>
              <w:t>3</w:t>
            </w:r>
          </w:p>
        </w:tc>
        <w:tc>
          <w:tcPr>
            <w:tcW w:w="3516" w:type="dxa"/>
          </w:tcPr>
          <w:p w:rsidR="00D013E9" w:rsidRDefault="009E6EE4">
            <w:pPr>
              <w:pStyle w:val="TableParagraph"/>
              <w:rPr>
                <w:sz w:val="28"/>
              </w:rPr>
            </w:pPr>
            <w:r>
              <w:rPr>
                <w:color w:val="1F1F15"/>
                <w:sz w:val="28"/>
              </w:rPr>
              <w:t xml:space="preserve">Реализация курсов </w:t>
            </w:r>
            <w:r>
              <w:rPr>
                <w:color w:val="1F1F15"/>
                <w:spacing w:val="-2"/>
                <w:sz w:val="28"/>
              </w:rPr>
              <w:t>внеурочной</w:t>
            </w:r>
            <w:r>
              <w:rPr>
                <w:color w:val="1F1F15"/>
                <w:spacing w:val="-16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деятельности</w:t>
            </w:r>
          </w:p>
        </w:tc>
        <w:tc>
          <w:tcPr>
            <w:tcW w:w="3310" w:type="dxa"/>
          </w:tcPr>
          <w:p w:rsidR="00D013E9" w:rsidRDefault="009E6EE4">
            <w:pPr>
              <w:pStyle w:val="TableParagraph"/>
              <w:tabs>
                <w:tab w:val="left" w:pos="1916"/>
              </w:tabs>
              <w:ind w:right="-29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Курсы</w:t>
            </w:r>
            <w:r>
              <w:rPr>
                <w:color w:val="1F1F15"/>
                <w:sz w:val="28"/>
              </w:rPr>
              <w:tab/>
            </w:r>
            <w:r>
              <w:rPr>
                <w:color w:val="1F1F15"/>
                <w:spacing w:val="-2"/>
                <w:sz w:val="28"/>
              </w:rPr>
              <w:t>внеурочной деятельности</w:t>
            </w:r>
          </w:p>
        </w:tc>
        <w:tc>
          <w:tcPr>
            <w:tcW w:w="3032" w:type="dxa"/>
          </w:tcPr>
          <w:p w:rsidR="00D013E9" w:rsidRDefault="009E6EE4" w:rsidP="00594FD4">
            <w:pPr>
              <w:pStyle w:val="TableParagraph"/>
              <w:ind w:right="66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Сотрудники</w:t>
            </w:r>
            <w:r>
              <w:rPr>
                <w:color w:val="1F1F15"/>
                <w:spacing w:val="-16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Центра, педагоги-</w:t>
            </w:r>
            <w:r w:rsidR="00594FD4">
              <w:rPr>
                <w:color w:val="1F1F15"/>
                <w:spacing w:val="-2"/>
                <w:sz w:val="28"/>
              </w:rPr>
              <w:t>предметники</w:t>
            </w:r>
          </w:p>
        </w:tc>
        <w:tc>
          <w:tcPr>
            <w:tcW w:w="1800" w:type="dxa"/>
          </w:tcPr>
          <w:p w:rsidR="00D013E9" w:rsidRDefault="009E6EE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color w:val="1F1F15"/>
                <w:sz w:val="28"/>
              </w:rPr>
              <w:t>В</w:t>
            </w:r>
            <w:r>
              <w:rPr>
                <w:color w:val="1F1F15"/>
                <w:spacing w:val="-13"/>
                <w:sz w:val="28"/>
              </w:rPr>
              <w:t xml:space="preserve"> </w:t>
            </w:r>
            <w:r>
              <w:rPr>
                <w:color w:val="1F1F15"/>
                <w:sz w:val="28"/>
              </w:rPr>
              <w:t>течение</w:t>
            </w:r>
            <w:r>
              <w:rPr>
                <w:color w:val="1F1F15"/>
                <w:spacing w:val="-12"/>
                <w:sz w:val="28"/>
              </w:rPr>
              <w:t xml:space="preserve"> </w:t>
            </w:r>
            <w:r>
              <w:rPr>
                <w:color w:val="1F1F15"/>
                <w:spacing w:val="-4"/>
                <w:sz w:val="28"/>
              </w:rPr>
              <w:t>года</w:t>
            </w:r>
          </w:p>
        </w:tc>
        <w:tc>
          <w:tcPr>
            <w:tcW w:w="2068" w:type="dxa"/>
          </w:tcPr>
          <w:p w:rsidR="00D013E9" w:rsidRDefault="009E6EE4">
            <w:pPr>
              <w:pStyle w:val="TableParagraph"/>
              <w:ind w:right="66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Руководитель, педагоги</w:t>
            </w:r>
            <w:r>
              <w:rPr>
                <w:color w:val="1F1F15"/>
                <w:spacing w:val="-16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центра</w:t>
            </w:r>
          </w:p>
        </w:tc>
      </w:tr>
      <w:tr w:rsidR="00D013E9">
        <w:trPr>
          <w:trHeight w:val="2599"/>
        </w:trPr>
        <w:tc>
          <w:tcPr>
            <w:tcW w:w="1000" w:type="dxa"/>
            <w:tcBorders>
              <w:bottom w:val="nil"/>
            </w:tcBorders>
          </w:tcPr>
          <w:p w:rsidR="00D013E9" w:rsidRDefault="009E6EE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color w:val="1F1F15"/>
                <w:spacing w:val="-10"/>
                <w:sz w:val="28"/>
              </w:rPr>
              <w:t>4</w:t>
            </w:r>
          </w:p>
        </w:tc>
        <w:tc>
          <w:tcPr>
            <w:tcW w:w="3516" w:type="dxa"/>
            <w:tcBorders>
              <w:bottom w:val="nil"/>
            </w:tcBorders>
          </w:tcPr>
          <w:p w:rsidR="00D013E9" w:rsidRDefault="009E6EE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Проектная</w:t>
            </w:r>
            <w:r>
              <w:rPr>
                <w:color w:val="1F1F15"/>
                <w:spacing w:val="-13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деятельность</w:t>
            </w:r>
          </w:p>
        </w:tc>
        <w:tc>
          <w:tcPr>
            <w:tcW w:w="3310" w:type="dxa"/>
            <w:tcBorders>
              <w:bottom w:val="nil"/>
            </w:tcBorders>
          </w:tcPr>
          <w:p w:rsidR="00D013E9" w:rsidRDefault="009E6EE4" w:rsidP="00594FD4">
            <w:pPr>
              <w:pStyle w:val="TableParagraph"/>
              <w:tabs>
                <w:tab w:val="left" w:pos="1344"/>
                <w:tab w:val="left" w:pos="1572"/>
                <w:tab w:val="left" w:pos="1904"/>
                <w:tab w:val="left" w:pos="1982"/>
                <w:tab w:val="left" w:pos="2170"/>
                <w:tab w:val="left" w:pos="3164"/>
              </w:tabs>
              <w:ind w:right="-29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Разработка</w:t>
            </w:r>
            <w:r>
              <w:rPr>
                <w:color w:val="1F1F15"/>
                <w:sz w:val="28"/>
              </w:rPr>
              <w:tab/>
            </w:r>
            <w:r>
              <w:rPr>
                <w:color w:val="1F1F15"/>
                <w:sz w:val="28"/>
              </w:rPr>
              <w:tab/>
            </w:r>
            <w:r>
              <w:rPr>
                <w:color w:val="1F1F15"/>
                <w:spacing w:val="-10"/>
                <w:sz w:val="28"/>
              </w:rPr>
              <w:t>и</w:t>
            </w:r>
            <w:r>
              <w:rPr>
                <w:color w:val="1F1F15"/>
                <w:sz w:val="28"/>
              </w:rPr>
              <w:tab/>
            </w:r>
            <w:r>
              <w:rPr>
                <w:color w:val="1F1F15"/>
                <w:sz w:val="28"/>
              </w:rPr>
              <w:tab/>
            </w:r>
            <w:r>
              <w:rPr>
                <w:color w:val="1F1F15"/>
                <w:spacing w:val="-2"/>
                <w:sz w:val="28"/>
              </w:rPr>
              <w:t>реализация индивидуальных</w:t>
            </w:r>
            <w:r>
              <w:rPr>
                <w:color w:val="1F1F15"/>
                <w:sz w:val="28"/>
              </w:rPr>
              <w:tab/>
            </w:r>
            <w:r>
              <w:rPr>
                <w:color w:val="1F1F15"/>
                <w:sz w:val="28"/>
              </w:rPr>
              <w:tab/>
            </w:r>
            <w:r>
              <w:rPr>
                <w:color w:val="1F1F15"/>
                <w:spacing w:val="-10"/>
                <w:sz w:val="28"/>
              </w:rPr>
              <w:t xml:space="preserve">и </w:t>
            </w:r>
            <w:r>
              <w:rPr>
                <w:color w:val="1F1F15"/>
                <w:spacing w:val="-2"/>
                <w:sz w:val="28"/>
              </w:rPr>
              <w:t>групповых</w:t>
            </w:r>
            <w:r>
              <w:rPr>
                <w:color w:val="1F1F15"/>
                <w:sz w:val="28"/>
              </w:rPr>
              <w:tab/>
            </w:r>
            <w:r>
              <w:rPr>
                <w:color w:val="1F1F15"/>
                <w:sz w:val="28"/>
              </w:rPr>
              <w:tab/>
            </w:r>
            <w:r>
              <w:rPr>
                <w:color w:val="1F1F15"/>
                <w:sz w:val="28"/>
              </w:rPr>
              <w:tab/>
            </w:r>
            <w:r>
              <w:rPr>
                <w:color w:val="1F1F15"/>
                <w:sz w:val="28"/>
              </w:rPr>
              <w:tab/>
            </w:r>
            <w:r>
              <w:rPr>
                <w:color w:val="1F1F15"/>
                <w:sz w:val="28"/>
              </w:rPr>
              <w:tab/>
            </w:r>
            <w:r>
              <w:rPr>
                <w:color w:val="1F1F15"/>
                <w:spacing w:val="-2"/>
                <w:sz w:val="28"/>
              </w:rPr>
              <w:t>проектов, участие</w:t>
            </w:r>
            <w:r>
              <w:rPr>
                <w:color w:val="1F1F15"/>
                <w:sz w:val="28"/>
              </w:rPr>
              <w:tab/>
            </w:r>
            <w:r>
              <w:rPr>
                <w:color w:val="1F1F15"/>
                <w:spacing w:val="-10"/>
                <w:sz w:val="28"/>
              </w:rPr>
              <w:t>в</w:t>
            </w:r>
            <w:r>
              <w:rPr>
                <w:color w:val="1F1F15"/>
                <w:sz w:val="28"/>
              </w:rPr>
              <w:tab/>
            </w:r>
            <w:r>
              <w:rPr>
                <w:color w:val="1F1F15"/>
                <w:sz w:val="28"/>
              </w:rPr>
              <w:tab/>
            </w:r>
            <w:r>
              <w:rPr>
                <w:color w:val="1F1F15"/>
                <w:spacing w:val="-2"/>
                <w:sz w:val="28"/>
              </w:rPr>
              <w:t>научно</w:t>
            </w:r>
            <w:r>
              <w:rPr>
                <w:color w:val="1F1F15"/>
                <w:spacing w:val="-65"/>
                <w:sz w:val="28"/>
              </w:rPr>
              <w:t xml:space="preserve"> </w:t>
            </w:r>
            <w:r>
              <w:rPr>
                <w:color w:val="1F1F15"/>
                <w:spacing w:val="-6"/>
                <w:sz w:val="28"/>
              </w:rPr>
              <w:t xml:space="preserve">– </w:t>
            </w:r>
            <w:r>
              <w:rPr>
                <w:color w:val="1F1F15"/>
                <w:spacing w:val="-2"/>
                <w:sz w:val="28"/>
              </w:rPr>
              <w:t>практических конференциях</w:t>
            </w:r>
          </w:p>
        </w:tc>
        <w:tc>
          <w:tcPr>
            <w:tcW w:w="3032" w:type="dxa"/>
            <w:tcBorders>
              <w:bottom w:val="nil"/>
            </w:tcBorders>
          </w:tcPr>
          <w:p w:rsidR="00D013E9" w:rsidRDefault="009E6EE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color w:val="1F1F15"/>
                <w:sz w:val="28"/>
              </w:rPr>
              <w:t>Педагоги</w:t>
            </w:r>
            <w:r>
              <w:rPr>
                <w:color w:val="1F1F15"/>
                <w:spacing w:val="-15"/>
                <w:sz w:val="28"/>
              </w:rPr>
              <w:t xml:space="preserve"> </w:t>
            </w:r>
            <w:r>
              <w:rPr>
                <w:color w:val="1F1F15"/>
                <w:sz w:val="28"/>
              </w:rPr>
              <w:t>-</w:t>
            </w:r>
            <w:r>
              <w:rPr>
                <w:color w:val="1F1F15"/>
                <w:spacing w:val="-15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предметники</w:t>
            </w:r>
          </w:p>
        </w:tc>
        <w:tc>
          <w:tcPr>
            <w:tcW w:w="1800" w:type="dxa"/>
            <w:tcBorders>
              <w:bottom w:val="nil"/>
            </w:tcBorders>
          </w:tcPr>
          <w:p w:rsidR="00D013E9" w:rsidRDefault="009E6EE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color w:val="1F1F15"/>
                <w:sz w:val="28"/>
              </w:rPr>
              <w:t>В</w:t>
            </w:r>
            <w:r>
              <w:rPr>
                <w:color w:val="1F1F15"/>
                <w:spacing w:val="-13"/>
                <w:sz w:val="28"/>
              </w:rPr>
              <w:t xml:space="preserve"> </w:t>
            </w:r>
            <w:r>
              <w:rPr>
                <w:color w:val="1F1F15"/>
                <w:sz w:val="28"/>
              </w:rPr>
              <w:t>течение</w:t>
            </w:r>
            <w:r>
              <w:rPr>
                <w:color w:val="1F1F15"/>
                <w:spacing w:val="-12"/>
                <w:sz w:val="28"/>
              </w:rPr>
              <w:t xml:space="preserve"> </w:t>
            </w:r>
            <w:r>
              <w:rPr>
                <w:color w:val="1F1F15"/>
                <w:spacing w:val="-4"/>
                <w:sz w:val="28"/>
              </w:rPr>
              <w:t>года</w:t>
            </w:r>
          </w:p>
        </w:tc>
        <w:tc>
          <w:tcPr>
            <w:tcW w:w="2068" w:type="dxa"/>
            <w:tcBorders>
              <w:bottom w:val="nil"/>
            </w:tcBorders>
          </w:tcPr>
          <w:p w:rsidR="00D013E9" w:rsidRDefault="009E6EE4">
            <w:pPr>
              <w:pStyle w:val="TableParagraph"/>
              <w:ind w:right="66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Руководитель, педагоги</w:t>
            </w:r>
            <w:r>
              <w:rPr>
                <w:color w:val="1F1F15"/>
                <w:spacing w:val="-16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центра</w:t>
            </w:r>
          </w:p>
        </w:tc>
      </w:tr>
    </w:tbl>
    <w:p w:rsidR="00D013E9" w:rsidRDefault="00D013E9">
      <w:pPr>
        <w:rPr>
          <w:sz w:val="28"/>
        </w:rPr>
        <w:sectPr w:rsidR="00D013E9" w:rsidSect="00594FD4">
          <w:type w:val="continuous"/>
          <w:pgSz w:w="16840" w:h="11910" w:orient="landscape"/>
          <w:pgMar w:top="0" w:right="860" w:bottom="280" w:left="1020" w:header="720" w:footer="720" w:gutter="0"/>
          <w:cols w:space="720"/>
        </w:sectPr>
      </w:pPr>
    </w:p>
    <w:p w:rsidR="00D013E9" w:rsidRDefault="00D013E9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3448"/>
        <w:gridCol w:w="3393"/>
        <w:gridCol w:w="3119"/>
        <w:gridCol w:w="1701"/>
        <w:gridCol w:w="2126"/>
      </w:tblGrid>
      <w:tr w:rsidR="00D013E9" w:rsidTr="00594FD4">
        <w:trPr>
          <w:trHeight w:val="67"/>
        </w:trPr>
        <w:tc>
          <w:tcPr>
            <w:tcW w:w="984" w:type="dxa"/>
          </w:tcPr>
          <w:p w:rsidR="00D013E9" w:rsidRDefault="00D013E9">
            <w:pPr>
              <w:pStyle w:val="TableParagraph"/>
              <w:rPr>
                <w:sz w:val="2"/>
              </w:rPr>
            </w:pPr>
          </w:p>
        </w:tc>
        <w:tc>
          <w:tcPr>
            <w:tcW w:w="3448" w:type="dxa"/>
          </w:tcPr>
          <w:p w:rsidR="00D013E9" w:rsidRDefault="00D013E9">
            <w:pPr>
              <w:pStyle w:val="TableParagraph"/>
              <w:rPr>
                <w:sz w:val="2"/>
              </w:rPr>
            </w:pPr>
          </w:p>
        </w:tc>
        <w:tc>
          <w:tcPr>
            <w:tcW w:w="3393" w:type="dxa"/>
          </w:tcPr>
          <w:p w:rsidR="00D013E9" w:rsidRDefault="00D013E9">
            <w:pPr>
              <w:pStyle w:val="TableParagraph"/>
              <w:rPr>
                <w:sz w:val="2"/>
              </w:rPr>
            </w:pPr>
          </w:p>
        </w:tc>
        <w:tc>
          <w:tcPr>
            <w:tcW w:w="3119" w:type="dxa"/>
          </w:tcPr>
          <w:p w:rsidR="00D013E9" w:rsidRDefault="00D013E9">
            <w:pPr>
              <w:pStyle w:val="TableParagraph"/>
              <w:rPr>
                <w:sz w:val="2"/>
              </w:rPr>
            </w:pPr>
          </w:p>
        </w:tc>
        <w:tc>
          <w:tcPr>
            <w:tcW w:w="1701" w:type="dxa"/>
          </w:tcPr>
          <w:p w:rsidR="00D013E9" w:rsidRDefault="00D013E9">
            <w:pPr>
              <w:pStyle w:val="TableParagraph"/>
              <w:rPr>
                <w:sz w:val="2"/>
              </w:rPr>
            </w:pPr>
          </w:p>
        </w:tc>
        <w:tc>
          <w:tcPr>
            <w:tcW w:w="2126" w:type="dxa"/>
          </w:tcPr>
          <w:p w:rsidR="00D013E9" w:rsidRDefault="00D013E9">
            <w:pPr>
              <w:pStyle w:val="TableParagraph"/>
              <w:rPr>
                <w:sz w:val="2"/>
              </w:rPr>
            </w:pPr>
          </w:p>
        </w:tc>
      </w:tr>
      <w:tr w:rsidR="00D013E9" w:rsidTr="00594FD4">
        <w:trPr>
          <w:trHeight w:val="2105"/>
        </w:trPr>
        <w:tc>
          <w:tcPr>
            <w:tcW w:w="984" w:type="dxa"/>
          </w:tcPr>
          <w:p w:rsidR="00D013E9" w:rsidRDefault="009E6EE4">
            <w:pPr>
              <w:pStyle w:val="TableParagraph"/>
              <w:spacing w:before="189"/>
              <w:ind w:left="63"/>
              <w:jc w:val="center"/>
              <w:rPr>
                <w:sz w:val="28"/>
              </w:rPr>
            </w:pPr>
            <w:r>
              <w:rPr>
                <w:color w:val="1F1F15"/>
                <w:spacing w:val="-10"/>
                <w:sz w:val="28"/>
              </w:rPr>
              <w:t>5</w:t>
            </w:r>
          </w:p>
        </w:tc>
        <w:tc>
          <w:tcPr>
            <w:tcW w:w="3448" w:type="dxa"/>
          </w:tcPr>
          <w:p w:rsidR="00D013E9" w:rsidRDefault="009E6EE4">
            <w:pPr>
              <w:pStyle w:val="TableParagraph"/>
              <w:spacing w:before="189"/>
              <w:ind w:left="18"/>
              <w:rPr>
                <w:sz w:val="28"/>
              </w:rPr>
            </w:pPr>
            <w:r>
              <w:rPr>
                <w:color w:val="1F1F15"/>
                <w:sz w:val="28"/>
              </w:rPr>
              <w:t xml:space="preserve">Участие в конкурсах и </w:t>
            </w:r>
            <w:r>
              <w:rPr>
                <w:color w:val="1F1F15"/>
                <w:spacing w:val="-2"/>
                <w:sz w:val="28"/>
              </w:rPr>
              <w:t>конференциях</w:t>
            </w:r>
            <w:r>
              <w:rPr>
                <w:color w:val="1F1F15"/>
                <w:spacing w:val="-16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различного уровня</w:t>
            </w:r>
          </w:p>
        </w:tc>
        <w:tc>
          <w:tcPr>
            <w:tcW w:w="3393" w:type="dxa"/>
          </w:tcPr>
          <w:p w:rsidR="00D013E9" w:rsidRDefault="009E6EE4">
            <w:pPr>
              <w:pStyle w:val="TableParagraph"/>
              <w:tabs>
                <w:tab w:val="left" w:pos="678"/>
                <w:tab w:val="left" w:pos="1680"/>
              </w:tabs>
              <w:spacing w:before="154" w:line="320" w:lineRule="atLeast"/>
              <w:ind w:right="300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Организация сотрудничества совместной,</w:t>
            </w:r>
            <w:r>
              <w:rPr>
                <w:color w:val="1F1F15"/>
                <w:sz w:val="28"/>
              </w:rPr>
              <w:tab/>
            </w:r>
            <w:r>
              <w:rPr>
                <w:color w:val="1F1F15"/>
                <w:spacing w:val="-2"/>
                <w:sz w:val="28"/>
              </w:rPr>
              <w:t xml:space="preserve">проектной </w:t>
            </w:r>
            <w:r>
              <w:rPr>
                <w:color w:val="1F1F15"/>
                <w:spacing w:val="-10"/>
                <w:sz w:val="28"/>
              </w:rPr>
              <w:t>и</w:t>
            </w:r>
            <w:r>
              <w:rPr>
                <w:color w:val="1F1F15"/>
                <w:sz w:val="28"/>
              </w:rPr>
              <w:tab/>
            </w:r>
            <w:r>
              <w:rPr>
                <w:color w:val="1F1F15"/>
                <w:spacing w:val="-2"/>
                <w:sz w:val="28"/>
              </w:rPr>
              <w:t>исследовательской деятельности школьников</w:t>
            </w:r>
          </w:p>
        </w:tc>
        <w:tc>
          <w:tcPr>
            <w:tcW w:w="3119" w:type="dxa"/>
          </w:tcPr>
          <w:p w:rsidR="00D013E9" w:rsidRDefault="009E6EE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Педагог</w:t>
            </w:r>
            <w:proofErr w:type="gramStart"/>
            <w:r>
              <w:rPr>
                <w:color w:val="1F1F15"/>
                <w:spacing w:val="-2"/>
                <w:sz w:val="28"/>
              </w:rPr>
              <w:t>и-</w:t>
            </w:r>
            <w:proofErr w:type="gramEnd"/>
            <w:r>
              <w:rPr>
                <w:color w:val="1F1F15"/>
                <w:spacing w:val="-14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предметники</w:t>
            </w:r>
          </w:p>
        </w:tc>
        <w:tc>
          <w:tcPr>
            <w:tcW w:w="1701" w:type="dxa"/>
          </w:tcPr>
          <w:p w:rsidR="00D013E9" w:rsidRDefault="009E6EE4" w:rsidP="00594FD4">
            <w:pPr>
              <w:pStyle w:val="TableParagraph"/>
              <w:spacing w:before="189"/>
              <w:ind w:right="307"/>
              <w:rPr>
                <w:sz w:val="28"/>
              </w:rPr>
            </w:pPr>
            <w:r>
              <w:rPr>
                <w:color w:val="1F1F15"/>
                <w:sz w:val="28"/>
              </w:rPr>
              <w:t>В</w:t>
            </w:r>
            <w:r>
              <w:rPr>
                <w:color w:val="1F1F15"/>
                <w:spacing w:val="-18"/>
                <w:sz w:val="28"/>
              </w:rPr>
              <w:t xml:space="preserve"> </w:t>
            </w:r>
            <w:r>
              <w:rPr>
                <w:color w:val="1F1F15"/>
                <w:sz w:val="28"/>
              </w:rPr>
              <w:t xml:space="preserve">течение </w:t>
            </w:r>
            <w:r>
              <w:rPr>
                <w:color w:val="1F1F15"/>
                <w:spacing w:val="-4"/>
                <w:sz w:val="28"/>
              </w:rPr>
              <w:t>года</w:t>
            </w:r>
          </w:p>
        </w:tc>
        <w:tc>
          <w:tcPr>
            <w:tcW w:w="2126" w:type="dxa"/>
          </w:tcPr>
          <w:p w:rsidR="00D013E9" w:rsidRDefault="009E6EE4">
            <w:pPr>
              <w:pStyle w:val="TableParagraph"/>
              <w:spacing w:before="189"/>
              <w:ind w:right="289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Руководитель, педагоги центра</w:t>
            </w:r>
          </w:p>
        </w:tc>
      </w:tr>
      <w:tr w:rsidR="00D013E9" w:rsidTr="00594FD4">
        <w:trPr>
          <w:trHeight w:val="1262"/>
        </w:trPr>
        <w:tc>
          <w:tcPr>
            <w:tcW w:w="984" w:type="dxa"/>
          </w:tcPr>
          <w:p w:rsidR="00D013E9" w:rsidRDefault="009E6EE4">
            <w:pPr>
              <w:pStyle w:val="TableParagraph"/>
              <w:spacing w:before="191"/>
              <w:ind w:left="63"/>
              <w:jc w:val="center"/>
              <w:rPr>
                <w:sz w:val="28"/>
              </w:rPr>
            </w:pPr>
            <w:r>
              <w:rPr>
                <w:color w:val="1F1F15"/>
                <w:spacing w:val="-10"/>
                <w:sz w:val="28"/>
              </w:rPr>
              <w:t>6</w:t>
            </w:r>
          </w:p>
        </w:tc>
        <w:tc>
          <w:tcPr>
            <w:tcW w:w="3448" w:type="dxa"/>
          </w:tcPr>
          <w:p w:rsidR="00D013E9" w:rsidRDefault="009E6EE4">
            <w:pPr>
              <w:pStyle w:val="TableParagraph"/>
              <w:ind w:left="48"/>
              <w:rPr>
                <w:sz w:val="28"/>
              </w:rPr>
            </w:pPr>
            <w:r>
              <w:rPr>
                <w:color w:val="1F1F15"/>
                <w:sz w:val="28"/>
              </w:rPr>
              <w:t>Круглый стол «Анализ работы за 202</w:t>
            </w:r>
            <w:r w:rsidR="00594FD4">
              <w:rPr>
                <w:color w:val="1F1F15"/>
                <w:sz w:val="28"/>
              </w:rPr>
              <w:t>3</w:t>
            </w:r>
            <w:r>
              <w:rPr>
                <w:color w:val="1F1F15"/>
                <w:sz w:val="28"/>
              </w:rPr>
              <w:t>-202</w:t>
            </w:r>
            <w:r w:rsidR="00594FD4">
              <w:rPr>
                <w:color w:val="1F1F15"/>
                <w:sz w:val="28"/>
              </w:rPr>
              <w:t>4</w:t>
            </w:r>
            <w:r>
              <w:rPr>
                <w:color w:val="1F1F15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учебный</w:t>
            </w:r>
            <w:r>
              <w:rPr>
                <w:color w:val="1F1F15"/>
                <w:spacing w:val="-12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год.</w:t>
            </w:r>
            <w:r>
              <w:rPr>
                <w:color w:val="1F1F15"/>
                <w:spacing w:val="-10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Планирование</w:t>
            </w:r>
          </w:p>
          <w:p w:rsidR="00D013E9" w:rsidRDefault="009E6EE4" w:rsidP="00594FD4">
            <w:pPr>
              <w:pStyle w:val="TableParagraph"/>
              <w:spacing w:line="286" w:lineRule="exact"/>
              <w:ind w:left="48"/>
              <w:rPr>
                <w:sz w:val="28"/>
              </w:rPr>
            </w:pPr>
            <w:r>
              <w:rPr>
                <w:color w:val="1F1F15"/>
                <w:sz w:val="28"/>
              </w:rPr>
              <w:t>работы</w:t>
            </w:r>
            <w:r>
              <w:rPr>
                <w:color w:val="1F1F15"/>
                <w:spacing w:val="-13"/>
                <w:sz w:val="28"/>
              </w:rPr>
              <w:t xml:space="preserve"> </w:t>
            </w:r>
            <w:r>
              <w:rPr>
                <w:color w:val="1F1F15"/>
                <w:sz w:val="28"/>
              </w:rPr>
              <w:t>на</w:t>
            </w:r>
            <w:r>
              <w:rPr>
                <w:color w:val="1F1F15"/>
                <w:spacing w:val="-13"/>
                <w:sz w:val="28"/>
              </w:rPr>
              <w:t xml:space="preserve"> </w:t>
            </w:r>
            <w:r>
              <w:rPr>
                <w:color w:val="1F1F15"/>
                <w:sz w:val="28"/>
              </w:rPr>
              <w:t>202</w:t>
            </w:r>
            <w:r w:rsidR="00594FD4">
              <w:rPr>
                <w:color w:val="1F1F15"/>
                <w:sz w:val="28"/>
              </w:rPr>
              <w:t>4</w:t>
            </w:r>
            <w:r>
              <w:rPr>
                <w:color w:val="1F1F15"/>
                <w:sz w:val="28"/>
              </w:rPr>
              <w:t>-</w:t>
            </w:r>
            <w:r>
              <w:rPr>
                <w:color w:val="1F1F15"/>
                <w:spacing w:val="-14"/>
                <w:sz w:val="28"/>
              </w:rPr>
              <w:t xml:space="preserve"> </w:t>
            </w:r>
            <w:r>
              <w:rPr>
                <w:color w:val="1F1F15"/>
                <w:spacing w:val="-4"/>
                <w:sz w:val="28"/>
              </w:rPr>
              <w:t>202</w:t>
            </w:r>
            <w:r w:rsidR="00594FD4">
              <w:rPr>
                <w:color w:val="1F1F15"/>
                <w:spacing w:val="-4"/>
                <w:sz w:val="28"/>
              </w:rPr>
              <w:t>5</w:t>
            </w:r>
          </w:p>
        </w:tc>
        <w:tc>
          <w:tcPr>
            <w:tcW w:w="3393" w:type="dxa"/>
          </w:tcPr>
          <w:p w:rsidR="00D013E9" w:rsidRDefault="009E6EE4" w:rsidP="00594FD4">
            <w:pPr>
              <w:pStyle w:val="TableParagraph"/>
              <w:ind w:left="36" w:right="136"/>
              <w:rPr>
                <w:sz w:val="28"/>
              </w:rPr>
            </w:pPr>
            <w:r>
              <w:rPr>
                <w:color w:val="1F1F15"/>
                <w:sz w:val="28"/>
              </w:rPr>
              <w:t>Подведение</w:t>
            </w:r>
            <w:r>
              <w:rPr>
                <w:color w:val="1F1F15"/>
                <w:spacing w:val="-18"/>
                <w:sz w:val="28"/>
              </w:rPr>
              <w:t xml:space="preserve"> </w:t>
            </w:r>
            <w:r>
              <w:rPr>
                <w:color w:val="1F1F15"/>
                <w:sz w:val="28"/>
              </w:rPr>
              <w:t>итогов</w:t>
            </w:r>
            <w:r>
              <w:rPr>
                <w:color w:val="1F1F15"/>
                <w:spacing w:val="-17"/>
                <w:sz w:val="28"/>
              </w:rPr>
              <w:t xml:space="preserve"> </w:t>
            </w:r>
            <w:r>
              <w:rPr>
                <w:color w:val="1F1F15"/>
                <w:sz w:val="28"/>
              </w:rPr>
              <w:t>работы за год. Составление и утверждение</w:t>
            </w:r>
            <w:r>
              <w:rPr>
                <w:color w:val="1F1F15"/>
                <w:spacing w:val="69"/>
                <w:w w:val="150"/>
                <w:sz w:val="28"/>
              </w:rPr>
              <w:t xml:space="preserve">  </w:t>
            </w:r>
            <w:r>
              <w:rPr>
                <w:color w:val="1F1F15"/>
                <w:sz w:val="28"/>
              </w:rPr>
              <w:t>плана</w:t>
            </w:r>
            <w:r>
              <w:rPr>
                <w:color w:val="1F1F15"/>
                <w:spacing w:val="68"/>
                <w:w w:val="150"/>
                <w:sz w:val="28"/>
              </w:rPr>
              <w:t xml:space="preserve">  </w:t>
            </w:r>
            <w:r>
              <w:rPr>
                <w:color w:val="1F1F15"/>
                <w:spacing w:val="-5"/>
                <w:sz w:val="28"/>
              </w:rPr>
              <w:t>на</w:t>
            </w:r>
            <w:r w:rsidR="00594FD4">
              <w:rPr>
                <w:color w:val="1F1F15"/>
                <w:spacing w:val="-5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новый</w:t>
            </w:r>
            <w:r>
              <w:rPr>
                <w:color w:val="1F1F15"/>
                <w:spacing w:val="-8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учебный</w:t>
            </w:r>
            <w:r>
              <w:rPr>
                <w:color w:val="1F1F15"/>
                <w:spacing w:val="-8"/>
                <w:sz w:val="28"/>
              </w:rPr>
              <w:t xml:space="preserve"> </w:t>
            </w:r>
            <w:r>
              <w:rPr>
                <w:color w:val="1F1F15"/>
                <w:spacing w:val="-5"/>
                <w:sz w:val="28"/>
              </w:rPr>
              <w:t>год</w:t>
            </w:r>
          </w:p>
        </w:tc>
        <w:tc>
          <w:tcPr>
            <w:tcW w:w="3119" w:type="dxa"/>
          </w:tcPr>
          <w:p w:rsidR="00D013E9" w:rsidRDefault="009E6EE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Руководитель,</w:t>
            </w:r>
            <w:r>
              <w:rPr>
                <w:color w:val="1F1F15"/>
                <w:spacing w:val="-15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педагоги</w:t>
            </w:r>
          </w:p>
        </w:tc>
        <w:tc>
          <w:tcPr>
            <w:tcW w:w="1701" w:type="dxa"/>
          </w:tcPr>
          <w:p w:rsidR="00D013E9" w:rsidRDefault="009E6EE4" w:rsidP="00594FD4">
            <w:pPr>
              <w:pStyle w:val="TableParagraph"/>
              <w:spacing w:before="191"/>
              <w:rPr>
                <w:sz w:val="28"/>
              </w:rPr>
            </w:pPr>
            <w:r>
              <w:rPr>
                <w:color w:val="1F1F15"/>
                <w:sz w:val="28"/>
              </w:rPr>
              <w:t>Май</w:t>
            </w:r>
            <w:r>
              <w:rPr>
                <w:color w:val="1F1F15"/>
                <w:spacing w:val="-12"/>
                <w:sz w:val="28"/>
              </w:rPr>
              <w:t xml:space="preserve"> </w:t>
            </w:r>
            <w:r>
              <w:rPr>
                <w:color w:val="1F1F15"/>
                <w:spacing w:val="-4"/>
                <w:sz w:val="28"/>
              </w:rPr>
              <w:t>202</w:t>
            </w:r>
            <w:r w:rsidR="00594FD4">
              <w:rPr>
                <w:color w:val="1F1F15"/>
                <w:spacing w:val="-4"/>
                <w:sz w:val="28"/>
              </w:rPr>
              <w:t>4</w:t>
            </w:r>
          </w:p>
        </w:tc>
        <w:tc>
          <w:tcPr>
            <w:tcW w:w="2126" w:type="dxa"/>
          </w:tcPr>
          <w:p w:rsidR="00D013E9" w:rsidRDefault="009E6EE4">
            <w:pPr>
              <w:pStyle w:val="TableParagraph"/>
              <w:ind w:right="289"/>
              <w:rPr>
                <w:sz w:val="28"/>
              </w:rPr>
            </w:pPr>
            <w:r>
              <w:rPr>
                <w:color w:val="1F1F15"/>
                <w:spacing w:val="-4"/>
                <w:sz w:val="28"/>
              </w:rPr>
              <w:t xml:space="preserve">Руководитель, </w:t>
            </w:r>
            <w:r>
              <w:rPr>
                <w:color w:val="1F1F15"/>
                <w:spacing w:val="-2"/>
                <w:sz w:val="28"/>
              </w:rPr>
              <w:t>педагоги центра</w:t>
            </w:r>
          </w:p>
        </w:tc>
      </w:tr>
      <w:tr w:rsidR="00D013E9" w:rsidTr="00594FD4">
        <w:trPr>
          <w:trHeight w:val="955"/>
        </w:trPr>
        <w:tc>
          <w:tcPr>
            <w:tcW w:w="984" w:type="dxa"/>
          </w:tcPr>
          <w:p w:rsidR="00D013E9" w:rsidRDefault="009E6EE4">
            <w:pPr>
              <w:pStyle w:val="TableParagraph"/>
              <w:spacing w:before="193"/>
              <w:ind w:left="63"/>
              <w:jc w:val="center"/>
              <w:rPr>
                <w:sz w:val="28"/>
              </w:rPr>
            </w:pPr>
            <w:r>
              <w:rPr>
                <w:color w:val="1F1F15"/>
                <w:spacing w:val="-10"/>
                <w:sz w:val="28"/>
              </w:rPr>
              <w:t>7</w:t>
            </w:r>
          </w:p>
        </w:tc>
        <w:tc>
          <w:tcPr>
            <w:tcW w:w="3448" w:type="dxa"/>
          </w:tcPr>
          <w:p w:rsidR="00D013E9" w:rsidRDefault="009E6EE4">
            <w:pPr>
              <w:pStyle w:val="TableParagraph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Отчет-презентация</w:t>
            </w:r>
            <w:r>
              <w:rPr>
                <w:color w:val="1F1F15"/>
                <w:spacing w:val="-11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о</w:t>
            </w:r>
            <w:r>
              <w:rPr>
                <w:color w:val="1F1F15"/>
                <w:spacing w:val="-10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работе Центра</w:t>
            </w:r>
          </w:p>
        </w:tc>
        <w:tc>
          <w:tcPr>
            <w:tcW w:w="3393" w:type="dxa"/>
          </w:tcPr>
          <w:p w:rsidR="00D013E9" w:rsidRDefault="009E6EE4">
            <w:pPr>
              <w:pStyle w:val="TableParagraph"/>
              <w:spacing w:line="237" w:lineRule="auto"/>
              <w:ind w:left="112" w:right="-36" w:hanging="64"/>
              <w:rPr>
                <w:sz w:val="28"/>
              </w:rPr>
            </w:pPr>
            <w:r>
              <w:rPr>
                <w:color w:val="1F1F15"/>
                <w:sz w:val="28"/>
              </w:rPr>
              <w:t>Подведение</w:t>
            </w:r>
            <w:r>
              <w:rPr>
                <w:color w:val="1F1F15"/>
                <w:spacing w:val="-18"/>
                <w:sz w:val="28"/>
              </w:rPr>
              <w:t xml:space="preserve"> </w:t>
            </w:r>
            <w:r>
              <w:rPr>
                <w:color w:val="1F1F15"/>
                <w:sz w:val="28"/>
              </w:rPr>
              <w:t>итогов</w:t>
            </w:r>
            <w:r>
              <w:rPr>
                <w:color w:val="1F1F15"/>
                <w:spacing w:val="-17"/>
                <w:sz w:val="28"/>
              </w:rPr>
              <w:t xml:space="preserve"> </w:t>
            </w:r>
            <w:r>
              <w:rPr>
                <w:color w:val="1F1F15"/>
                <w:sz w:val="28"/>
              </w:rPr>
              <w:t>работы центра за год</w:t>
            </w:r>
          </w:p>
        </w:tc>
        <w:tc>
          <w:tcPr>
            <w:tcW w:w="3119" w:type="dxa"/>
          </w:tcPr>
          <w:p w:rsidR="00D013E9" w:rsidRDefault="009E6EE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Руководитель</w:t>
            </w:r>
            <w:r>
              <w:rPr>
                <w:color w:val="1F1F15"/>
                <w:spacing w:val="-16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центра</w:t>
            </w:r>
          </w:p>
        </w:tc>
        <w:tc>
          <w:tcPr>
            <w:tcW w:w="1701" w:type="dxa"/>
          </w:tcPr>
          <w:p w:rsidR="00D013E9" w:rsidRDefault="009E6EE4">
            <w:pPr>
              <w:pStyle w:val="TableParagraph"/>
              <w:spacing w:before="193"/>
              <w:rPr>
                <w:sz w:val="28"/>
              </w:rPr>
            </w:pPr>
            <w:r>
              <w:rPr>
                <w:color w:val="1F1F15"/>
                <w:sz w:val="28"/>
              </w:rPr>
              <w:t>Май</w:t>
            </w:r>
            <w:r>
              <w:rPr>
                <w:color w:val="1F1F15"/>
                <w:spacing w:val="-12"/>
                <w:sz w:val="28"/>
              </w:rPr>
              <w:t xml:space="preserve"> </w:t>
            </w:r>
            <w:r w:rsidR="00594FD4">
              <w:rPr>
                <w:color w:val="1F1F15"/>
                <w:spacing w:val="-4"/>
                <w:sz w:val="28"/>
              </w:rPr>
              <w:t>2024</w:t>
            </w:r>
          </w:p>
        </w:tc>
        <w:tc>
          <w:tcPr>
            <w:tcW w:w="2126" w:type="dxa"/>
          </w:tcPr>
          <w:p w:rsidR="00D013E9" w:rsidRDefault="009E6EE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Руководитель,</w:t>
            </w:r>
          </w:p>
          <w:p w:rsidR="00D013E9" w:rsidRDefault="009E6EE4">
            <w:pPr>
              <w:pStyle w:val="TableParagraph"/>
              <w:spacing w:line="316" w:lineRule="exact"/>
              <w:ind w:right="289"/>
              <w:rPr>
                <w:sz w:val="28"/>
              </w:rPr>
            </w:pPr>
            <w:r>
              <w:rPr>
                <w:color w:val="1F1F15"/>
                <w:spacing w:val="-4"/>
                <w:sz w:val="28"/>
              </w:rPr>
              <w:t xml:space="preserve">педагоги </w:t>
            </w:r>
            <w:r>
              <w:rPr>
                <w:color w:val="1F1F15"/>
                <w:spacing w:val="-2"/>
                <w:sz w:val="28"/>
              </w:rPr>
              <w:t>центра</w:t>
            </w:r>
          </w:p>
        </w:tc>
      </w:tr>
      <w:tr w:rsidR="00D013E9" w:rsidTr="00594FD4">
        <w:trPr>
          <w:trHeight w:val="602"/>
        </w:trPr>
        <w:tc>
          <w:tcPr>
            <w:tcW w:w="14771" w:type="dxa"/>
            <w:gridSpan w:val="6"/>
          </w:tcPr>
          <w:p w:rsidR="00D013E9" w:rsidRDefault="009E6EE4">
            <w:pPr>
              <w:pStyle w:val="TableParagraph"/>
              <w:spacing w:before="193"/>
              <w:ind w:left="5518"/>
              <w:rPr>
                <w:sz w:val="28"/>
              </w:rPr>
            </w:pPr>
            <w:proofErr w:type="gramStart"/>
            <w:r>
              <w:rPr>
                <w:color w:val="1F1F15"/>
                <w:spacing w:val="-2"/>
                <w:sz w:val="28"/>
              </w:rPr>
              <w:t>Учебно-воспитательные</w:t>
            </w:r>
            <w:proofErr w:type="gramEnd"/>
            <w:r>
              <w:rPr>
                <w:color w:val="1F1F15"/>
                <w:spacing w:val="20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мероприятии</w:t>
            </w:r>
          </w:p>
        </w:tc>
      </w:tr>
      <w:tr w:rsidR="00D013E9" w:rsidTr="00594FD4">
        <w:trPr>
          <w:trHeight w:val="820"/>
        </w:trPr>
        <w:tc>
          <w:tcPr>
            <w:tcW w:w="984" w:type="dxa"/>
          </w:tcPr>
          <w:p w:rsidR="00D013E9" w:rsidRDefault="009E6EE4">
            <w:pPr>
              <w:pStyle w:val="TableParagraph"/>
              <w:spacing w:before="189"/>
              <w:ind w:left="63"/>
              <w:jc w:val="center"/>
              <w:rPr>
                <w:sz w:val="28"/>
              </w:rPr>
            </w:pPr>
            <w:r>
              <w:rPr>
                <w:color w:val="1F1F15"/>
                <w:spacing w:val="-10"/>
                <w:sz w:val="28"/>
              </w:rPr>
              <w:t>1</w:t>
            </w:r>
          </w:p>
        </w:tc>
        <w:tc>
          <w:tcPr>
            <w:tcW w:w="3448" w:type="dxa"/>
          </w:tcPr>
          <w:p w:rsidR="00D013E9" w:rsidRDefault="009E6EE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color w:val="1F1F15"/>
                <w:sz w:val="28"/>
              </w:rPr>
              <w:t>Неделя</w:t>
            </w:r>
            <w:r>
              <w:rPr>
                <w:color w:val="1F1F15"/>
                <w:spacing w:val="-12"/>
                <w:sz w:val="28"/>
              </w:rPr>
              <w:t xml:space="preserve"> </w:t>
            </w:r>
            <w:r>
              <w:rPr>
                <w:color w:val="1F1F15"/>
                <w:sz w:val="28"/>
              </w:rPr>
              <w:t>химии</w:t>
            </w:r>
            <w:r>
              <w:rPr>
                <w:color w:val="1F1F15"/>
                <w:spacing w:val="-15"/>
                <w:sz w:val="28"/>
              </w:rPr>
              <w:t xml:space="preserve"> </w:t>
            </w:r>
            <w:r>
              <w:rPr>
                <w:color w:val="1F1F15"/>
                <w:sz w:val="28"/>
              </w:rPr>
              <w:t>и</w:t>
            </w:r>
            <w:r>
              <w:rPr>
                <w:color w:val="1F1F15"/>
                <w:spacing w:val="-14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физики</w:t>
            </w:r>
          </w:p>
        </w:tc>
        <w:tc>
          <w:tcPr>
            <w:tcW w:w="3393" w:type="dxa"/>
          </w:tcPr>
          <w:p w:rsidR="00D013E9" w:rsidRDefault="009E6EE4">
            <w:pPr>
              <w:pStyle w:val="TableParagraph"/>
              <w:tabs>
                <w:tab w:val="left" w:pos="1614"/>
              </w:tabs>
              <w:ind w:right="52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Проведение</w:t>
            </w:r>
            <w:r>
              <w:rPr>
                <w:color w:val="1F1F15"/>
                <w:sz w:val="28"/>
              </w:rPr>
              <w:tab/>
            </w:r>
            <w:r>
              <w:rPr>
                <w:color w:val="1F1F15"/>
                <w:spacing w:val="-2"/>
                <w:sz w:val="28"/>
              </w:rPr>
              <w:t xml:space="preserve">мероприятий </w:t>
            </w:r>
            <w:r>
              <w:rPr>
                <w:color w:val="1F1F15"/>
                <w:sz w:val="28"/>
              </w:rPr>
              <w:t>в рамках недели</w:t>
            </w:r>
          </w:p>
        </w:tc>
        <w:tc>
          <w:tcPr>
            <w:tcW w:w="3119" w:type="dxa"/>
          </w:tcPr>
          <w:p w:rsidR="00D013E9" w:rsidRDefault="009E6EE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Педагоги,</w:t>
            </w:r>
            <w:r>
              <w:rPr>
                <w:color w:val="1F1F15"/>
                <w:spacing w:val="-10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учащиеся</w:t>
            </w:r>
          </w:p>
        </w:tc>
        <w:tc>
          <w:tcPr>
            <w:tcW w:w="1701" w:type="dxa"/>
          </w:tcPr>
          <w:p w:rsidR="00D013E9" w:rsidRDefault="009E6EE4" w:rsidP="00594FD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Октябрь</w:t>
            </w:r>
            <w:r>
              <w:rPr>
                <w:color w:val="1F1F15"/>
                <w:spacing w:val="-10"/>
                <w:sz w:val="28"/>
              </w:rPr>
              <w:t xml:space="preserve"> </w:t>
            </w:r>
            <w:r>
              <w:rPr>
                <w:color w:val="1F1F15"/>
                <w:spacing w:val="-4"/>
                <w:sz w:val="28"/>
              </w:rPr>
              <w:t>202</w:t>
            </w:r>
            <w:r w:rsidR="00594FD4">
              <w:rPr>
                <w:color w:val="1F1F15"/>
                <w:spacing w:val="-4"/>
                <w:sz w:val="28"/>
              </w:rPr>
              <w:t>3</w:t>
            </w:r>
          </w:p>
        </w:tc>
        <w:tc>
          <w:tcPr>
            <w:tcW w:w="2126" w:type="dxa"/>
          </w:tcPr>
          <w:p w:rsidR="00D013E9" w:rsidRDefault="009E6EE4">
            <w:pPr>
              <w:pStyle w:val="TableParagraph"/>
              <w:ind w:right="289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Руководитель, педагог</w:t>
            </w:r>
            <w:r w:rsidR="00594FD4">
              <w:rPr>
                <w:color w:val="1F1F15"/>
                <w:spacing w:val="-2"/>
                <w:sz w:val="28"/>
              </w:rPr>
              <w:t>и центра</w:t>
            </w:r>
          </w:p>
        </w:tc>
      </w:tr>
      <w:tr w:rsidR="00D013E9" w:rsidTr="00594FD4">
        <w:trPr>
          <w:trHeight w:val="820"/>
        </w:trPr>
        <w:tc>
          <w:tcPr>
            <w:tcW w:w="984" w:type="dxa"/>
          </w:tcPr>
          <w:p w:rsidR="00D013E9" w:rsidRDefault="009E6EE4">
            <w:pPr>
              <w:pStyle w:val="TableParagraph"/>
              <w:spacing w:before="189"/>
              <w:ind w:left="63"/>
              <w:jc w:val="center"/>
              <w:rPr>
                <w:sz w:val="28"/>
              </w:rPr>
            </w:pPr>
            <w:r>
              <w:rPr>
                <w:color w:val="1F1F15"/>
                <w:spacing w:val="-10"/>
                <w:sz w:val="28"/>
              </w:rPr>
              <w:t>2</w:t>
            </w:r>
          </w:p>
        </w:tc>
        <w:tc>
          <w:tcPr>
            <w:tcW w:w="3448" w:type="dxa"/>
          </w:tcPr>
          <w:p w:rsidR="00D013E9" w:rsidRDefault="009E6EE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color w:val="1F1F15"/>
                <w:sz w:val="28"/>
              </w:rPr>
              <w:t>Неделя</w:t>
            </w:r>
            <w:r>
              <w:rPr>
                <w:color w:val="1F1F15"/>
                <w:spacing w:val="30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технологии</w:t>
            </w:r>
          </w:p>
        </w:tc>
        <w:tc>
          <w:tcPr>
            <w:tcW w:w="3393" w:type="dxa"/>
          </w:tcPr>
          <w:p w:rsidR="00D013E9" w:rsidRDefault="009E6EE4">
            <w:pPr>
              <w:pStyle w:val="TableParagraph"/>
              <w:tabs>
                <w:tab w:val="left" w:pos="1614"/>
              </w:tabs>
              <w:ind w:right="52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Проведение</w:t>
            </w:r>
            <w:r>
              <w:rPr>
                <w:color w:val="1F1F15"/>
                <w:sz w:val="28"/>
              </w:rPr>
              <w:tab/>
            </w:r>
            <w:r>
              <w:rPr>
                <w:color w:val="1F1F15"/>
                <w:spacing w:val="-2"/>
                <w:sz w:val="28"/>
              </w:rPr>
              <w:t xml:space="preserve">мероприятий </w:t>
            </w:r>
            <w:r>
              <w:rPr>
                <w:color w:val="1F1F15"/>
                <w:sz w:val="28"/>
              </w:rPr>
              <w:t>в рамках недели</w:t>
            </w:r>
          </w:p>
        </w:tc>
        <w:tc>
          <w:tcPr>
            <w:tcW w:w="3119" w:type="dxa"/>
          </w:tcPr>
          <w:p w:rsidR="00D013E9" w:rsidRDefault="009E6EE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Педагоги,</w:t>
            </w:r>
            <w:r>
              <w:rPr>
                <w:color w:val="1F1F15"/>
                <w:spacing w:val="-10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учащиеся</w:t>
            </w:r>
          </w:p>
        </w:tc>
        <w:tc>
          <w:tcPr>
            <w:tcW w:w="1701" w:type="dxa"/>
          </w:tcPr>
          <w:p w:rsidR="00D013E9" w:rsidRDefault="009E6EE4" w:rsidP="00594FD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Ноябрь</w:t>
            </w:r>
            <w:r>
              <w:rPr>
                <w:color w:val="1F1F15"/>
                <w:spacing w:val="-9"/>
                <w:sz w:val="28"/>
              </w:rPr>
              <w:t xml:space="preserve"> </w:t>
            </w:r>
            <w:r>
              <w:rPr>
                <w:color w:val="1F1F15"/>
                <w:spacing w:val="-4"/>
                <w:sz w:val="28"/>
              </w:rPr>
              <w:t>202</w:t>
            </w:r>
            <w:r w:rsidR="00594FD4">
              <w:rPr>
                <w:color w:val="1F1F15"/>
                <w:spacing w:val="-4"/>
                <w:sz w:val="28"/>
              </w:rPr>
              <w:t>3</w:t>
            </w:r>
          </w:p>
        </w:tc>
        <w:tc>
          <w:tcPr>
            <w:tcW w:w="2126" w:type="dxa"/>
          </w:tcPr>
          <w:p w:rsidR="00D013E9" w:rsidRDefault="009E6EE4">
            <w:pPr>
              <w:pStyle w:val="TableParagraph"/>
              <w:ind w:right="289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Руководитель, педагог</w:t>
            </w:r>
            <w:r w:rsidR="00594FD4">
              <w:rPr>
                <w:color w:val="1F1F15"/>
                <w:spacing w:val="-2"/>
                <w:sz w:val="28"/>
              </w:rPr>
              <w:t>и центра</w:t>
            </w:r>
          </w:p>
        </w:tc>
      </w:tr>
      <w:tr w:rsidR="00D013E9" w:rsidTr="00594FD4">
        <w:trPr>
          <w:trHeight w:val="1370"/>
        </w:trPr>
        <w:tc>
          <w:tcPr>
            <w:tcW w:w="984" w:type="dxa"/>
          </w:tcPr>
          <w:p w:rsidR="00D013E9" w:rsidRDefault="009E6EE4">
            <w:pPr>
              <w:pStyle w:val="TableParagraph"/>
              <w:spacing w:before="189"/>
              <w:ind w:left="63"/>
              <w:jc w:val="center"/>
              <w:rPr>
                <w:sz w:val="28"/>
              </w:rPr>
            </w:pPr>
            <w:r>
              <w:rPr>
                <w:color w:val="1F1F15"/>
                <w:spacing w:val="-10"/>
                <w:sz w:val="28"/>
              </w:rPr>
              <w:t>3</w:t>
            </w:r>
          </w:p>
        </w:tc>
        <w:tc>
          <w:tcPr>
            <w:tcW w:w="3448" w:type="dxa"/>
          </w:tcPr>
          <w:p w:rsidR="00D013E9" w:rsidRDefault="009E6EE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Практикум</w:t>
            </w:r>
          </w:p>
          <w:p w:rsidR="00D013E9" w:rsidRDefault="009E6EE4">
            <w:pPr>
              <w:pStyle w:val="TableParagraph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«Робототехника»</w:t>
            </w:r>
          </w:p>
        </w:tc>
        <w:tc>
          <w:tcPr>
            <w:tcW w:w="3393" w:type="dxa"/>
          </w:tcPr>
          <w:p w:rsidR="00D013E9" w:rsidRDefault="009E6EE4">
            <w:pPr>
              <w:pStyle w:val="TableParagraph"/>
              <w:ind w:right="-36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 xml:space="preserve">Применение робототехнических </w:t>
            </w:r>
            <w:r>
              <w:rPr>
                <w:color w:val="1F1F15"/>
                <w:sz w:val="28"/>
              </w:rPr>
              <w:t>конструкторов</w:t>
            </w:r>
            <w:r>
              <w:rPr>
                <w:color w:val="1F1F15"/>
                <w:spacing w:val="40"/>
                <w:sz w:val="28"/>
              </w:rPr>
              <w:t xml:space="preserve"> </w:t>
            </w:r>
            <w:r>
              <w:rPr>
                <w:color w:val="1F1F15"/>
                <w:sz w:val="28"/>
              </w:rPr>
              <w:t>в</w:t>
            </w:r>
            <w:r>
              <w:rPr>
                <w:color w:val="1F1F15"/>
                <w:spacing w:val="40"/>
                <w:sz w:val="28"/>
              </w:rPr>
              <w:t xml:space="preserve"> </w:t>
            </w:r>
            <w:r>
              <w:rPr>
                <w:color w:val="1F1F15"/>
                <w:sz w:val="28"/>
              </w:rPr>
              <w:t xml:space="preserve">учебном </w:t>
            </w:r>
            <w:r>
              <w:rPr>
                <w:color w:val="1F1F15"/>
                <w:spacing w:val="-2"/>
                <w:sz w:val="28"/>
              </w:rPr>
              <w:t>процессе</w:t>
            </w:r>
          </w:p>
        </w:tc>
        <w:tc>
          <w:tcPr>
            <w:tcW w:w="3119" w:type="dxa"/>
          </w:tcPr>
          <w:p w:rsidR="00D013E9" w:rsidRDefault="009E6EE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Педагоги,</w:t>
            </w:r>
            <w:r>
              <w:rPr>
                <w:color w:val="1F1F15"/>
                <w:spacing w:val="-10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учащиеся</w:t>
            </w:r>
          </w:p>
        </w:tc>
        <w:tc>
          <w:tcPr>
            <w:tcW w:w="1701" w:type="dxa"/>
          </w:tcPr>
          <w:p w:rsidR="00D013E9" w:rsidRDefault="009E6EE4" w:rsidP="00594FD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Январь</w:t>
            </w:r>
            <w:r>
              <w:rPr>
                <w:color w:val="1F1F15"/>
                <w:spacing w:val="-8"/>
                <w:sz w:val="28"/>
              </w:rPr>
              <w:t xml:space="preserve"> </w:t>
            </w:r>
            <w:r>
              <w:rPr>
                <w:color w:val="1F1F15"/>
                <w:spacing w:val="-4"/>
                <w:sz w:val="28"/>
              </w:rPr>
              <w:t>202</w:t>
            </w:r>
            <w:r w:rsidR="00594FD4">
              <w:rPr>
                <w:color w:val="1F1F15"/>
                <w:spacing w:val="-4"/>
                <w:sz w:val="28"/>
              </w:rPr>
              <w:t>4</w:t>
            </w:r>
          </w:p>
        </w:tc>
        <w:tc>
          <w:tcPr>
            <w:tcW w:w="2126" w:type="dxa"/>
          </w:tcPr>
          <w:p w:rsidR="00D013E9" w:rsidRDefault="009E6EE4">
            <w:pPr>
              <w:pStyle w:val="TableParagraph"/>
              <w:ind w:right="289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Руководитель, педагог</w:t>
            </w:r>
            <w:r w:rsidR="00594FD4">
              <w:rPr>
                <w:color w:val="1F1F15"/>
                <w:spacing w:val="-2"/>
                <w:sz w:val="28"/>
              </w:rPr>
              <w:t>и центра</w:t>
            </w:r>
          </w:p>
        </w:tc>
      </w:tr>
      <w:tr w:rsidR="00D013E9" w:rsidTr="00594FD4">
        <w:trPr>
          <w:trHeight w:val="1983"/>
        </w:trPr>
        <w:tc>
          <w:tcPr>
            <w:tcW w:w="984" w:type="dxa"/>
          </w:tcPr>
          <w:p w:rsidR="00D013E9" w:rsidRDefault="009E6EE4">
            <w:pPr>
              <w:pStyle w:val="TableParagraph"/>
              <w:spacing w:before="191"/>
              <w:ind w:left="63"/>
              <w:jc w:val="center"/>
              <w:rPr>
                <w:sz w:val="28"/>
              </w:rPr>
            </w:pPr>
            <w:r>
              <w:rPr>
                <w:color w:val="1F1F15"/>
                <w:spacing w:val="-10"/>
                <w:sz w:val="28"/>
              </w:rPr>
              <w:t>4</w:t>
            </w:r>
          </w:p>
        </w:tc>
        <w:tc>
          <w:tcPr>
            <w:tcW w:w="3448" w:type="dxa"/>
          </w:tcPr>
          <w:p w:rsidR="00D013E9" w:rsidRDefault="009E6EE4">
            <w:pPr>
              <w:pStyle w:val="TableParagraph"/>
              <w:ind w:right="58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Мастер-класс</w:t>
            </w:r>
            <w:r>
              <w:rPr>
                <w:color w:val="1F1F15"/>
                <w:spacing w:val="-16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 xml:space="preserve">«Применение Современного лабораторного </w:t>
            </w:r>
            <w:r>
              <w:rPr>
                <w:color w:val="1F1F15"/>
                <w:sz w:val="28"/>
              </w:rPr>
              <w:t xml:space="preserve">оборудования </w:t>
            </w:r>
            <w:proofErr w:type="gramStart"/>
            <w:r>
              <w:rPr>
                <w:color w:val="1F1F15"/>
                <w:sz w:val="28"/>
              </w:rPr>
              <w:t>в</w:t>
            </w:r>
            <w:proofErr w:type="gramEnd"/>
          </w:p>
          <w:p w:rsidR="00D013E9" w:rsidRDefault="009E6EE4">
            <w:pPr>
              <w:pStyle w:val="TableParagraph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проектной</w:t>
            </w:r>
            <w:r>
              <w:rPr>
                <w:color w:val="1F1F15"/>
                <w:spacing w:val="-16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деятельности школьников»</w:t>
            </w:r>
          </w:p>
        </w:tc>
        <w:tc>
          <w:tcPr>
            <w:tcW w:w="3393" w:type="dxa"/>
          </w:tcPr>
          <w:p w:rsidR="00D013E9" w:rsidRDefault="009E6EE4">
            <w:pPr>
              <w:pStyle w:val="TableParagraph"/>
              <w:ind w:right="1474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Применение лабораторного оборудования</w:t>
            </w:r>
          </w:p>
        </w:tc>
        <w:tc>
          <w:tcPr>
            <w:tcW w:w="3119" w:type="dxa"/>
          </w:tcPr>
          <w:p w:rsidR="00D013E9" w:rsidRDefault="009E6EE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Педагоги,</w:t>
            </w:r>
            <w:r>
              <w:rPr>
                <w:color w:val="1F1F15"/>
                <w:spacing w:val="-10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учащиеся</w:t>
            </w:r>
          </w:p>
        </w:tc>
        <w:tc>
          <w:tcPr>
            <w:tcW w:w="1701" w:type="dxa"/>
          </w:tcPr>
          <w:p w:rsidR="00D013E9" w:rsidRDefault="009E6EE4" w:rsidP="00594FD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1F1F15"/>
                <w:sz w:val="28"/>
              </w:rPr>
              <w:t>Март</w:t>
            </w:r>
            <w:r>
              <w:rPr>
                <w:color w:val="1F1F15"/>
                <w:spacing w:val="-14"/>
                <w:sz w:val="28"/>
              </w:rPr>
              <w:t xml:space="preserve"> </w:t>
            </w:r>
            <w:r>
              <w:rPr>
                <w:color w:val="1F1F15"/>
                <w:spacing w:val="-4"/>
                <w:sz w:val="28"/>
              </w:rPr>
              <w:t>202</w:t>
            </w:r>
            <w:r w:rsidR="00594FD4">
              <w:rPr>
                <w:color w:val="1F1F15"/>
                <w:spacing w:val="-4"/>
                <w:sz w:val="28"/>
              </w:rPr>
              <w:t>4</w:t>
            </w:r>
          </w:p>
        </w:tc>
        <w:tc>
          <w:tcPr>
            <w:tcW w:w="2126" w:type="dxa"/>
          </w:tcPr>
          <w:p w:rsidR="00D013E9" w:rsidRDefault="009E6EE4">
            <w:pPr>
              <w:pStyle w:val="TableParagraph"/>
              <w:ind w:right="289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Руководитель, педагог</w:t>
            </w:r>
            <w:r w:rsidR="00594FD4">
              <w:rPr>
                <w:color w:val="1F1F15"/>
                <w:spacing w:val="-2"/>
                <w:sz w:val="28"/>
              </w:rPr>
              <w:t>и центра</w:t>
            </w:r>
          </w:p>
        </w:tc>
      </w:tr>
    </w:tbl>
    <w:p w:rsidR="00D013E9" w:rsidRDefault="00D013E9">
      <w:pPr>
        <w:rPr>
          <w:sz w:val="28"/>
        </w:rPr>
        <w:sectPr w:rsidR="00D013E9">
          <w:pgSz w:w="16840" w:h="11910" w:orient="landscape"/>
          <w:pgMar w:top="820" w:right="860" w:bottom="280" w:left="1020" w:header="720" w:footer="720" w:gutter="0"/>
          <w:cols w:space="720"/>
        </w:sectPr>
      </w:pPr>
    </w:p>
    <w:p w:rsidR="00D013E9" w:rsidRDefault="00D013E9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3448"/>
        <w:gridCol w:w="3393"/>
        <w:gridCol w:w="3119"/>
        <w:gridCol w:w="1701"/>
        <w:gridCol w:w="2126"/>
      </w:tblGrid>
      <w:tr w:rsidR="00D013E9" w:rsidTr="00594FD4">
        <w:trPr>
          <w:trHeight w:val="1054"/>
        </w:trPr>
        <w:tc>
          <w:tcPr>
            <w:tcW w:w="984" w:type="dxa"/>
          </w:tcPr>
          <w:p w:rsidR="00D013E9" w:rsidRDefault="009E6EE4">
            <w:pPr>
              <w:pStyle w:val="TableParagraph"/>
              <w:spacing w:before="191"/>
              <w:ind w:left="63"/>
              <w:jc w:val="center"/>
              <w:rPr>
                <w:sz w:val="28"/>
              </w:rPr>
            </w:pPr>
            <w:r>
              <w:rPr>
                <w:color w:val="1F1F15"/>
                <w:spacing w:val="-10"/>
                <w:sz w:val="28"/>
              </w:rPr>
              <w:t>5</w:t>
            </w:r>
          </w:p>
        </w:tc>
        <w:tc>
          <w:tcPr>
            <w:tcW w:w="3448" w:type="dxa"/>
          </w:tcPr>
          <w:p w:rsidR="00D013E9" w:rsidRDefault="009E6EE4">
            <w:pPr>
              <w:pStyle w:val="TableParagraph"/>
              <w:ind w:right="442"/>
              <w:rPr>
                <w:sz w:val="28"/>
              </w:rPr>
            </w:pPr>
            <w:r>
              <w:rPr>
                <w:color w:val="1F1F15"/>
                <w:sz w:val="28"/>
              </w:rPr>
              <w:t>Выпуск</w:t>
            </w:r>
            <w:r>
              <w:rPr>
                <w:color w:val="1F1F15"/>
                <w:spacing w:val="-18"/>
                <w:sz w:val="28"/>
              </w:rPr>
              <w:t xml:space="preserve"> </w:t>
            </w:r>
            <w:r>
              <w:rPr>
                <w:color w:val="1F1F15"/>
                <w:sz w:val="28"/>
              </w:rPr>
              <w:t>новостей</w:t>
            </w:r>
            <w:r>
              <w:rPr>
                <w:color w:val="1F1F15"/>
                <w:spacing w:val="-17"/>
                <w:sz w:val="28"/>
              </w:rPr>
              <w:t xml:space="preserve"> </w:t>
            </w:r>
            <w:r>
              <w:rPr>
                <w:color w:val="1F1F15"/>
                <w:sz w:val="28"/>
              </w:rPr>
              <w:t xml:space="preserve">«Точка </w:t>
            </w:r>
            <w:r>
              <w:rPr>
                <w:color w:val="1F1F15"/>
                <w:spacing w:val="-2"/>
                <w:sz w:val="28"/>
              </w:rPr>
              <w:t>роста»</w:t>
            </w:r>
          </w:p>
        </w:tc>
        <w:tc>
          <w:tcPr>
            <w:tcW w:w="3393" w:type="dxa"/>
          </w:tcPr>
          <w:p w:rsidR="00D013E9" w:rsidRDefault="009E6EE4" w:rsidP="00594FD4">
            <w:pPr>
              <w:pStyle w:val="TableParagraph"/>
              <w:ind w:right="136"/>
              <w:rPr>
                <w:sz w:val="28"/>
              </w:rPr>
            </w:pPr>
            <w:r>
              <w:rPr>
                <w:color w:val="1F1F15"/>
                <w:sz w:val="28"/>
              </w:rPr>
              <w:t>Освещение мероприятий и программ, реализующихся в Центре</w:t>
            </w:r>
          </w:p>
        </w:tc>
        <w:tc>
          <w:tcPr>
            <w:tcW w:w="3119" w:type="dxa"/>
          </w:tcPr>
          <w:p w:rsidR="00D013E9" w:rsidRDefault="009E6EE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Педагоги,</w:t>
            </w:r>
            <w:r>
              <w:rPr>
                <w:color w:val="1F1F15"/>
                <w:spacing w:val="-10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учащиеся</w:t>
            </w:r>
          </w:p>
        </w:tc>
        <w:tc>
          <w:tcPr>
            <w:tcW w:w="1701" w:type="dxa"/>
          </w:tcPr>
          <w:p w:rsidR="00D013E9" w:rsidRDefault="009E6EE4">
            <w:pPr>
              <w:pStyle w:val="TableParagraph"/>
              <w:spacing w:line="322" w:lineRule="exact"/>
              <w:ind w:right="-29"/>
              <w:rPr>
                <w:sz w:val="28"/>
              </w:rPr>
            </w:pPr>
            <w:r>
              <w:rPr>
                <w:color w:val="1F1F15"/>
                <w:sz w:val="28"/>
              </w:rPr>
              <w:t>В</w:t>
            </w:r>
            <w:r>
              <w:rPr>
                <w:color w:val="1F1F15"/>
                <w:spacing w:val="-13"/>
                <w:sz w:val="28"/>
              </w:rPr>
              <w:t xml:space="preserve"> </w:t>
            </w:r>
            <w:r>
              <w:rPr>
                <w:color w:val="1F1F15"/>
                <w:sz w:val="28"/>
              </w:rPr>
              <w:t>течение</w:t>
            </w:r>
            <w:r>
              <w:rPr>
                <w:color w:val="1F1F15"/>
                <w:spacing w:val="-12"/>
                <w:sz w:val="28"/>
              </w:rPr>
              <w:t xml:space="preserve"> </w:t>
            </w:r>
            <w:r>
              <w:rPr>
                <w:color w:val="1F1F15"/>
                <w:spacing w:val="-4"/>
                <w:sz w:val="28"/>
              </w:rPr>
              <w:t>года</w:t>
            </w:r>
          </w:p>
        </w:tc>
        <w:tc>
          <w:tcPr>
            <w:tcW w:w="2126" w:type="dxa"/>
          </w:tcPr>
          <w:p w:rsidR="00D013E9" w:rsidRDefault="009E6EE4">
            <w:pPr>
              <w:pStyle w:val="TableParagraph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Руководитель, педагоги</w:t>
            </w:r>
            <w:r>
              <w:rPr>
                <w:color w:val="1F1F15"/>
                <w:spacing w:val="-16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Центра</w:t>
            </w:r>
          </w:p>
        </w:tc>
      </w:tr>
      <w:tr w:rsidR="00D013E9" w:rsidTr="00594FD4">
        <w:trPr>
          <w:trHeight w:val="1417"/>
        </w:trPr>
        <w:tc>
          <w:tcPr>
            <w:tcW w:w="984" w:type="dxa"/>
          </w:tcPr>
          <w:p w:rsidR="00D013E9" w:rsidRDefault="009E6EE4">
            <w:pPr>
              <w:pStyle w:val="TableParagraph"/>
              <w:spacing w:before="191"/>
              <w:ind w:left="63"/>
              <w:jc w:val="center"/>
              <w:rPr>
                <w:sz w:val="28"/>
              </w:rPr>
            </w:pPr>
            <w:r>
              <w:rPr>
                <w:color w:val="1F1F15"/>
                <w:spacing w:val="-10"/>
                <w:sz w:val="28"/>
              </w:rPr>
              <w:t>6</w:t>
            </w:r>
          </w:p>
        </w:tc>
        <w:tc>
          <w:tcPr>
            <w:tcW w:w="3448" w:type="dxa"/>
          </w:tcPr>
          <w:p w:rsidR="00D013E9" w:rsidRDefault="009E6EE4">
            <w:pPr>
              <w:pStyle w:val="TableParagraph"/>
              <w:ind w:right="-15"/>
              <w:rPr>
                <w:sz w:val="28"/>
              </w:rPr>
            </w:pPr>
            <w:r>
              <w:rPr>
                <w:color w:val="1F1F15"/>
                <w:sz w:val="28"/>
              </w:rPr>
              <w:t>Проведение экскурсий в рамках дня Открытых дверей</w:t>
            </w:r>
            <w:r>
              <w:rPr>
                <w:color w:val="1F1F15"/>
                <w:spacing w:val="-18"/>
                <w:sz w:val="28"/>
              </w:rPr>
              <w:t xml:space="preserve"> </w:t>
            </w:r>
            <w:r>
              <w:rPr>
                <w:color w:val="1F1F15"/>
                <w:sz w:val="28"/>
              </w:rPr>
              <w:t>«Наши</w:t>
            </w:r>
            <w:r>
              <w:rPr>
                <w:color w:val="1F1F15"/>
                <w:spacing w:val="-17"/>
                <w:sz w:val="28"/>
              </w:rPr>
              <w:t xml:space="preserve"> </w:t>
            </w:r>
            <w:r>
              <w:rPr>
                <w:color w:val="1F1F15"/>
                <w:sz w:val="28"/>
              </w:rPr>
              <w:t>первые</w:t>
            </w:r>
            <w:r>
              <w:rPr>
                <w:color w:val="1F1F15"/>
                <w:spacing w:val="-18"/>
                <w:sz w:val="28"/>
              </w:rPr>
              <w:t xml:space="preserve"> </w:t>
            </w:r>
            <w:r>
              <w:rPr>
                <w:color w:val="1F1F15"/>
                <w:sz w:val="28"/>
              </w:rPr>
              <w:t>шаги»</w:t>
            </w:r>
          </w:p>
        </w:tc>
        <w:tc>
          <w:tcPr>
            <w:tcW w:w="3393" w:type="dxa"/>
          </w:tcPr>
          <w:p w:rsidR="00D013E9" w:rsidRDefault="009E6EE4">
            <w:pPr>
              <w:pStyle w:val="TableParagraph"/>
              <w:ind w:right="152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Проведение</w:t>
            </w:r>
            <w:r>
              <w:rPr>
                <w:color w:val="1F1F15"/>
                <w:spacing w:val="-16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 xml:space="preserve">мероприятий </w:t>
            </w:r>
            <w:r>
              <w:rPr>
                <w:color w:val="1F1F15"/>
                <w:sz w:val="28"/>
              </w:rPr>
              <w:t>в рамках дня</w:t>
            </w:r>
          </w:p>
        </w:tc>
        <w:tc>
          <w:tcPr>
            <w:tcW w:w="3119" w:type="dxa"/>
          </w:tcPr>
          <w:p w:rsidR="00D013E9" w:rsidRDefault="009E6EE4">
            <w:pPr>
              <w:pStyle w:val="TableParagraph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Педагоги,</w:t>
            </w:r>
            <w:r>
              <w:rPr>
                <w:color w:val="1F1F15"/>
                <w:spacing w:val="-16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 xml:space="preserve">учащиеся, </w:t>
            </w:r>
            <w:r>
              <w:rPr>
                <w:color w:val="1F1F15"/>
                <w:sz w:val="28"/>
              </w:rPr>
              <w:t>гости, родители</w:t>
            </w:r>
          </w:p>
        </w:tc>
        <w:tc>
          <w:tcPr>
            <w:tcW w:w="1701" w:type="dxa"/>
          </w:tcPr>
          <w:p w:rsidR="00D013E9" w:rsidRDefault="009E6EE4" w:rsidP="00594FD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Январь</w:t>
            </w:r>
            <w:r>
              <w:rPr>
                <w:color w:val="1F1F15"/>
                <w:spacing w:val="-8"/>
                <w:sz w:val="28"/>
              </w:rPr>
              <w:t xml:space="preserve"> </w:t>
            </w:r>
            <w:r>
              <w:rPr>
                <w:color w:val="1F1F15"/>
                <w:spacing w:val="-4"/>
                <w:sz w:val="28"/>
              </w:rPr>
              <w:t>202</w:t>
            </w:r>
            <w:r w:rsidR="00594FD4">
              <w:rPr>
                <w:color w:val="1F1F15"/>
                <w:spacing w:val="-4"/>
                <w:sz w:val="28"/>
              </w:rPr>
              <w:t>4</w:t>
            </w:r>
          </w:p>
        </w:tc>
        <w:tc>
          <w:tcPr>
            <w:tcW w:w="2126" w:type="dxa"/>
          </w:tcPr>
          <w:p w:rsidR="00D013E9" w:rsidRDefault="009E6EE4">
            <w:pPr>
              <w:pStyle w:val="TableParagraph"/>
              <w:ind w:right="289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Руководитель, педагоги центра</w:t>
            </w:r>
          </w:p>
        </w:tc>
      </w:tr>
      <w:tr w:rsidR="00D013E9" w:rsidTr="00594FD4">
        <w:trPr>
          <w:trHeight w:val="600"/>
        </w:trPr>
        <w:tc>
          <w:tcPr>
            <w:tcW w:w="14771" w:type="dxa"/>
            <w:gridSpan w:val="6"/>
          </w:tcPr>
          <w:p w:rsidR="00D013E9" w:rsidRDefault="009E6EE4">
            <w:pPr>
              <w:pStyle w:val="TableParagraph"/>
              <w:spacing w:before="189"/>
              <w:ind w:left="795"/>
              <w:jc w:val="center"/>
              <w:rPr>
                <w:sz w:val="28"/>
              </w:rPr>
            </w:pPr>
            <w:r>
              <w:rPr>
                <w:color w:val="1F1F15"/>
                <w:sz w:val="28"/>
              </w:rPr>
              <w:t>Внеурочные</w:t>
            </w:r>
            <w:r>
              <w:rPr>
                <w:color w:val="1F1F15"/>
                <w:spacing w:val="-4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мероприятия</w:t>
            </w:r>
          </w:p>
        </w:tc>
      </w:tr>
      <w:tr w:rsidR="00D013E9" w:rsidTr="00594FD4">
        <w:trPr>
          <w:trHeight w:val="1000"/>
        </w:trPr>
        <w:tc>
          <w:tcPr>
            <w:tcW w:w="984" w:type="dxa"/>
          </w:tcPr>
          <w:p w:rsidR="00D013E9" w:rsidRDefault="009E6EE4">
            <w:pPr>
              <w:pStyle w:val="TableParagraph"/>
              <w:spacing w:before="191"/>
              <w:ind w:left="63"/>
              <w:jc w:val="center"/>
              <w:rPr>
                <w:sz w:val="28"/>
              </w:rPr>
            </w:pPr>
            <w:r>
              <w:rPr>
                <w:color w:val="1F1F15"/>
                <w:spacing w:val="-10"/>
                <w:sz w:val="28"/>
              </w:rPr>
              <w:t>1</w:t>
            </w:r>
          </w:p>
        </w:tc>
        <w:tc>
          <w:tcPr>
            <w:tcW w:w="3448" w:type="dxa"/>
          </w:tcPr>
          <w:p w:rsidR="00D013E9" w:rsidRDefault="00594FD4" w:rsidP="00DD42CA">
            <w:pPr>
              <w:pStyle w:val="TableParagraph"/>
              <w:rPr>
                <w:sz w:val="28"/>
              </w:rPr>
            </w:pPr>
            <w:r w:rsidRPr="00594FD4">
              <w:rPr>
                <w:color w:val="1F1F15"/>
                <w:spacing w:val="-2"/>
                <w:sz w:val="28"/>
              </w:rPr>
              <w:t xml:space="preserve">Презентация Центра для учащихся и родителей «Точка роста» – это наше будущее». Набор </w:t>
            </w:r>
            <w:proofErr w:type="gramStart"/>
            <w:r w:rsidRPr="00594FD4">
              <w:rPr>
                <w:color w:val="1F1F15"/>
                <w:spacing w:val="-2"/>
                <w:sz w:val="28"/>
              </w:rPr>
              <w:t>обучающихся</w:t>
            </w:r>
            <w:proofErr w:type="gramEnd"/>
            <w:r w:rsidRPr="00594FD4">
              <w:rPr>
                <w:color w:val="1F1F15"/>
                <w:spacing w:val="-2"/>
                <w:sz w:val="28"/>
              </w:rPr>
              <w:t xml:space="preserve"> по программам внеурочной деятельности</w:t>
            </w:r>
          </w:p>
        </w:tc>
        <w:tc>
          <w:tcPr>
            <w:tcW w:w="3393" w:type="dxa"/>
          </w:tcPr>
          <w:p w:rsidR="00D013E9" w:rsidRDefault="00DD42CA">
            <w:pPr>
              <w:pStyle w:val="TableParagraph"/>
              <w:spacing w:line="322" w:lineRule="exact"/>
              <w:rPr>
                <w:sz w:val="28"/>
              </w:rPr>
            </w:pPr>
            <w:r w:rsidRPr="00DD42CA">
              <w:rPr>
                <w:color w:val="1F1F15"/>
                <w:spacing w:val="-2"/>
                <w:sz w:val="28"/>
              </w:rPr>
              <w:t>Знакомство с Центром «Точка роста». Привлечение внимания детей и родителей к работе Центра. Наличие заявлений обучающихся.</w:t>
            </w:r>
          </w:p>
        </w:tc>
        <w:tc>
          <w:tcPr>
            <w:tcW w:w="3119" w:type="dxa"/>
          </w:tcPr>
          <w:p w:rsidR="00D013E9" w:rsidRDefault="009E6EE4" w:rsidP="00DD42CA">
            <w:pPr>
              <w:pStyle w:val="TableParagraph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Педагоги,</w:t>
            </w:r>
            <w:r>
              <w:rPr>
                <w:color w:val="1F1F15"/>
                <w:spacing w:val="-16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 xml:space="preserve">учащиеся, </w:t>
            </w:r>
            <w:r w:rsidR="00DD42CA">
              <w:rPr>
                <w:color w:val="1F1F15"/>
                <w:spacing w:val="-2"/>
                <w:sz w:val="28"/>
              </w:rPr>
              <w:t>родители</w:t>
            </w:r>
          </w:p>
        </w:tc>
        <w:tc>
          <w:tcPr>
            <w:tcW w:w="1701" w:type="dxa"/>
          </w:tcPr>
          <w:p w:rsidR="00D013E9" w:rsidRDefault="009E6EE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Сентябрь</w:t>
            </w:r>
            <w:r>
              <w:rPr>
                <w:color w:val="1F1F15"/>
                <w:spacing w:val="-11"/>
                <w:sz w:val="28"/>
              </w:rPr>
              <w:t xml:space="preserve"> </w:t>
            </w:r>
            <w:r w:rsidR="00DD42CA">
              <w:rPr>
                <w:color w:val="1F1F15"/>
                <w:spacing w:val="-4"/>
                <w:sz w:val="28"/>
              </w:rPr>
              <w:t>2023</w:t>
            </w:r>
          </w:p>
        </w:tc>
        <w:tc>
          <w:tcPr>
            <w:tcW w:w="2126" w:type="dxa"/>
          </w:tcPr>
          <w:p w:rsidR="00D013E9" w:rsidRDefault="009E6EE4">
            <w:pPr>
              <w:pStyle w:val="TableParagraph"/>
              <w:ind w:right="289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Руководитель, педагоги центра</w:t>
            </w:r>
          </w:p>
        </w:tc>
      </w:tr>
      <w:tr w:rsidR="00D013E9" w:rsidTr="00594FD4">
        <w:trPr>
          <w:trHeight w:val="1036"/>
        </w:trPr>
        <w:tc>
          <w:tcPr>
            <w:tcW w:w="984" w:type="dxa"/>
          </w:tcPr>
          <w:p w:rsidR="00D013E9" w:rsidRDefault="009E6EE4">
            <w:pPr>
              <w:pStyle w:val="TableParagraph"/>
              <w:spacing w:before="191"/>
              <w:ind w:left="63"/>
              <w:jc w:val="center"/>
              <w:rPr>
                <w:sz w:val="28"/>
              </w:rPr>
            </w:pPr>
            <w:r>
              <w:rPr>
                <w:color w:val="1F1F15"/>
                <w:spacing w:val="-10"/>
                <w:sz w:val="28"/>
              </w:rPr>
              <w:t>2</w:t>
            </w:r>
          </w:p>
        </w:tc>
        <w:tc>
          <w:tcPr>
            <w:tcW w:w="3448" w:type="dxa"/>
          </w:tcPr>
          <w:p w:rsidR="00D013E9" w:rsidRDefault="00DD42CA">
            <w:pPr>
              <w:pStyle w:val="TableParagraph"/>
              <w:rPr>
                <w:sz w:val="28"/>
              </w:rPr>
            </w:pPr>
            <w:r w:rsidRPr="00DD42CA">
              <w:rPr>
                <w:color w:val="1F1F15"/>
                <w:sz w:val="28"/>
              </w:rPr>
              <w:t>День науки в «Точке роста»</w:t>
            </w:r>
          </w:p>
        </w:tc>
        <w:tc>
          <w:tcPr>
            <w:tcW w:w="3393" w:type="dxa"/>
          </w:tcPr>
          <w:p w:rsidR="00D013E9" w:rsidRDefault="00DD42CA">
            <w:pPr>
              <w:pStyle w:val="TableParagraph"/>
              <w:ind w:right="152"/>
              <w:rPr>
                <w:sz w:val="28"/>
              </w:rPr>
            </w:pPr>
            <w:proofErr w:type="spellStart"/>
            <w:r w:rsidRPr="00DD42CA">
              <w:rPr>
                <w:color w:val="1F1F15"/>
                <w:sz w:val="28"/>
              </w:rPr>
              <w:t>Профориентационное</w:t>
            </w:r>
            <w:proofErr w:type="spellEnd"/>
            <w:r w:rsidRPr="00DD42CA">
              <w:rPr>
                <w:color w:val="1F1F15"/>
                <w:sz w:val="28"/>
              </w:rPr>
              <w:t xml:space="preserve"> мероприятие</w:t>
            </w:r>
          </w:p>
        </w:tc>
        <w:tc>
          <w:tcPr>
            <w:tcW w:w="3119" w:type="dxa"/>
          </w:tcPr>
          <w:p w:rsidR="00D013E9" w:rsidRDefault="009E6EE4" w:rsidP="00DD42CA">
            <w:pPr>
              <w:pStyle w:val="TableParagraph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Педагоги,</w:t>
            </w:r>
            <w:r>
              <w:rPr>
                <w:color w:val="1F1F15"/>
                <w:spacing w:val="-16"/>
                <w:sz w:val="28"/>
              </w:rPr>
              <w:t xml:space="preserve"> </w:t>
            </w:r>
            <w:r w:rsidR="00DD42CA">
              <w:rPr>
                <w:color w:val="1F1F15"/>
                <w:spacing w:val="-2"/>
                <w:sz w:val="28"/>
              </w:rPr>
              <w:t>учащиеся</w:t>
            </w:r>
          </w:p>
        </w:tc>
        <w:tc>
          <w:tcPr>
            <w:tcW w:w="1701" w:type="dxa"/>
          </w:tcPr>
          <w:p w:rsidR="00D013E9" w:rsidRDefault="00DD42C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Ноябрь</w:t>
            </w:r>
            <w:r w:rsidR="009E6EE4">
              <w:rPr>
                <w:color w:val="1F1F15"/>
                <w:spacing w:val="-11"/>
                <w:sz w:val="28"/>
              </w:rPr>
              <w:t xml:space="preserve"> </w:t>
            </w:r>
            <w:r>
              <w:rPr>
                <w:color w:val="1F1F15"/>
                <w:spacing w:val="-4"/>
                <w:sz w:val="28"/>
              </w:rPr>
              <w:t>2023</w:t>
            </w:r>
          </w:p>
        </w:tc>
        <w:tc>
          <w:tcPr>
            <w:tcW w:w="2126" w:type="dxa"/>
          </w:tcPr>
          <w:p w:rsidR="00D013E9" w:rsidRDefault="009E6EE4">
            <w:pPr>
              <w:pStyle w:val="TableParagraph"/>
              <w:ind w:right="289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Руководитель, педагоги центра</w:t>
            </w:r>
          </w:p>
        </w:tc>
      </w:tr>
      <w:tr w:rsidR="00D013E9" w:rsidTr="00594FD4">
        <w:trPr>
          <w:trHeight w:val="1106"/>
        </w:trPr>
        <w:tc>
          <w:tcPr>
            <w:tcW w:w="984" w:type="dxa"/>
          </w:tcPr>
          <w:p w:rsidR="00D013E9" w:rsidRDefault="009E6EE4">
            <w:pPr>
              <w:pStyle w:val="TableParagraph"/>
              <w:spacing w:before="189"/>
              <w:ind w:left="63"/>
              <w:jc w:val="center"/>
              <w:rPr>
                <w:sz w:val="28"/>
              </w:rPr>
            </w:pPr>
            <w:r>
              <w:rPr>
                <w:color w:val="1F1F15"/>
                <w:spacing w:val="-10"/>
                <w:sz w:val="28"/>
              </w:rPr>
              <w:t>3</w:t>
            </w:r>
          </w:p>
        </w:tc>
        <w:tc>
          <w:tcPr>
            <w:tcW w:w="3448" w:type="dxa"/>
          </w:tcPr>
          <w:p w:rsidR="00D013E9" w:rsidRDefault="009E6EE4">
            <w:pPr>
              <w:pStyle w:val="TableParagraph"/>
              <w:ind w:right="494"/>
              <w:rPr>
                <w:sz w:val="28"/>
              </w:rPr>
            </w:pPr>
            <w:r>
              <w:rPr>
                <w:color w:val="1F1F15"/>
                <w:sz w:val="28"/>
              </w:rPr>
              <w:t>Круглый</w:t>
            </w:r>
            <w:r>
              <w:rPr>
                <w:color w:val="1F1F15"/>
                <w:spacing w:val="-18"/>
                <w:sz w:val="28"/>
              </w:rPr>
              <w:t xml:space="preserve"> </w:t>
            </w:r>
            <w:r>
              <w:rPr>
                <w:color w:val="1F1F15"/>
                <w:sz w:val="28"/>
              </w:rPr>
              <w:t>стол</w:t>
            </w:r>
            <w:r>
              <w:rPr>
                <w:color w:val="1F1F15"/>
                <w:spacing w:val="-17"/>
                <w:sz w:val="28"/>
              </w:rPr>
              <w:t xml:space="preserve"> </w:t>
            </w:r>
            <w:r>
              <w:rPr>
                <w:color w:val="1F1F15"/>
                <w:sz w:val="28"/>
              </w:rPr>
              <w:t xml:space="preserve">«Формула </w:t>
            </w:r>
            <w:r>
              <w:rPr>
                <w:color w:val="1F1F15"/>
                <w:spacing w:val="-2"/>
                <w:sz w:val="28"/>
              </w:rPr>
              <w:t>успеха»</w:t>
            </w:r>
          </w:p>
        </w:tc>
        <w:tc>
          <w:tcPr>
            <w:tcW w:w="3393" w:type="dxa"/>
          </w:tcPr>
          <w:p w:rsidR="00D013E9" w:rsidRDefault="009E6EE4">
            <w:pPr>
              <w:pStyle w:val="TableParagraph"/>
              <w:ind w:right="300"/>
              <w:rPr>
                <w:sz w:val="28"/>
              </w:rPr>
            </w:pPr>
            <w:r>
              <w:rPr>
                <w:color w:val="1F1F15"/>
                <w:sz w:val="28"/>
              </w:rPr>
              <w:t xml:space="preserve">Обмен опытом </w:t>
            </w:r>
            <w:r>
              <w:rPr>
                <w:color w:val="1F1F15"/>
                <w:spacing w:val="-2"/>
                <w:sz w:val="28"/>
              </w:rPr>
              <w:t>объединений</w:t>
            </w:r>
            <w:r>
              <w:rPr>
                <w:color w:val="1F1F15"/>
                <w:spacing w:val="-16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«Точки роста»</w:t>
            </w:r>
          </w:p>
        </w:tc>
        <w:tc>
          <w:tcPr>
            <w:tcW w:w="3119" w:type="dxa"/>
          </w:tcPr>
          <w:p w:rsidR="00D013E9" w:rsidRDefault="009E6EE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Сотрудники</w:t>
            </w:r>
            <w:r>
              <w:rPr>
                <w:color w:val="1F1F15"/>
                <w:spacing w:val="-13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центра</w:t>
            </w:r>
          </w:p>
        </w:tc>
        <w:tc>
          <w:tcPr>
            <w:tcW w:w="1701" w:type="dxa"/>
          </w:tcPr>
          <w:p w:rsidR="00D013E9" w:rsidRDefault="009E6EE4" w:rsidP="00DD42C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Февраль</w:t>
            </w:r>
            <w:r>
              <w:rPr>
                <w:color w:val="1F1F15"/>
                <w:spacing w:val="-12"/>
                <w:sz w:val="28"/>
              </w:rPr>
              <w:t xml:space="preserve"> </w:t>
            </w:r>
            <w:r>
              <w:rPr>
                <w:color w:val="1F1F15"/>
                <w:spacing w:val="-4"/>
                <w:sz w:val="28"/>
              </w:rPr>
              <w:t>202</w:t>
            </w:r>
            <w:r w:rsidR="00DD42CA">
              <w:rPr>
                <w:color w:val="1F1F15"/>
                <w:spacing w:val="-4"/>
                <w:sz w:val="28"/>
              </w:rPr>
              <w:t>4</w:t>
            </w:r>
          </w:p>
        </w:tc>
        <w:tc>
          <w:tcPr>
            <w:tcW w:w="2126" w:type="dxa"/>
          </w:tcPr>
          <w:p w:rsidR="00D013E9" w:rsidRDefault="009E6EE4">
            <w:pPr>
              <w:pStyle w:val="TableParagraph"/>
              <w:ind w:right="289"/>
              <w:rPr>
                <w:sz w:val="28"/>
              </w:rPr>
            </w:pPr>
            <w:r>
              <w:rPr>
                <w:color w:val="1F1F15"/>
                <w:spacing w:val="-4"/>
                <w:sz w:val="28"/>
              </w:rPr>
              <w:t xml:space="preserve">Руководитель, </w:t>
            </w:r>
            <w:r>
              <w:rPr>
                <w:color w:val="1F1F15"/>
                <w:spacing w:val="-2"/>
                <w:sz w:val="28"/>
              </w:rPr>
              <w:t>педагоги центра</w:t>
            </w:r>
          </w:p>
        </w:tc>
      </w:tr>
      <w:tr w:rsidR="00D013E9" w:rsidTr="00594FD4">
        <w:trPr>
          <w:trHeight w:val="1393"/>
        </w:trPr>
        <w:tc>
          <w:tcPr>
            <w:tcW w:w="984" w:type="dxa"/>
          </w:tcPr>
          <w:p w:rsidR="00D013E9" w:rsidRDefault="009E6EE4">
            <w:pPr>
              <w:pStyle w:val="TableParagraph"/>
              <w:spacing w:before="191"/>
              <w:ind w:left="63"/>
              <w:jc w:val="center"/>
              <w:rPr>
                <w:sz w:val="28"/>
              </w:rPr>
            </w:pPr>
            <w:r>
              <w:rPr>
                <w:color w:val="1F1F15"/>
                <w:spacing w:val="-10"/>
                <w:sz w:val="28"/>
              </w:rPr>
              <w:t>4</w:t>
            </w:r>
          </w:p>
        </w:tc>
        <w:tc>
          <w:tcPr>
            <w:tcW w:w="3448" w:type="dxa"/>
          </w:tcPr>
          <w:p w:rsidR="00D013E9" w:rsidRDefault="00DD42CA">
            <w:pPr>
              <w:pStyle w:val="TableParagraph"/>
              <w:spacing w:line="322" w:lineRule="exact"/>
              <w:rPr>
                <w:sz w:val="28"/>
              </w:rPr>
            </w:pPr>
            <w:r w:rsidRPr="00DD42CA">
              <w:rPr>
                <w:color w:val="1F1F15"/>
                <w:sz w:val="28"/>
              </w:rPr>
              <w:t>Урок цифры</w:t>
            </w:r>
          </w:p>
        </w:tc>
        <w:tc>
          <w:tcPr>
            <w:tcW w:w="3393" w:type="dxa"/>
          </w:tcPr>
          <w:p w:rsidR="00D013E9" w:rsidRDefault="00DD42CA">
            <w:pPr>
              <w:pStyle w:val="TableParagraph"/>
              <w:ind w:right="300"/>
              <w:rPr>
                <w:sz w:val="28"/>
              </w:rPr>
            </w:pPr>
            <w:r w:rsidRPr="00DD42CA">
              <w:rPr>
                <w:color w:val="1F1F15"/>
                <w:spacing w:val="-2"/>
                <w:sz w:val="28"/>
              </w:rPr>
              <w:t>Мотивация школьников к формированию цифровой безопасности</w:t>
            </w:r>
          </w:p>
        </w:tc>
        <w:tc>
          <w:tcPr>
            <w:tcW w:w="3119" w:type="dxa"/>
          </w:tcPr>
          <w:p w:rsidR="00D013E9" w:rsidRDefault="009E6EE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Обучающиеся,</w:t>
            </w:r>
            <w:r>
              <w:rPr>
                <w:color w:val="1F1F15"/>
                <w:spacing w:val="-14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педагоги</w:t>
            </w:r>
          </w:p>
        </w:tc>
        <w:tc>
          <w:tcPr>
            <w:tcW w:w="1701" w:type="dxa"/>
          </w:tcPr>
          <w:p w:rsidR="00D013E9" w:rsidRDefault="00DD42CA">
            <w:pPr>
              <w:pStyle w:val="TableParagraph"/>
              <w:spacing w:line="322" w:lineRule="exact"/>
              <w:rPr>
                <w:sz w:val="28"/>
              </w:rPr>
            </w:pPr>
            <w:r w:rsidRPr="00DD42CA">
              <w:rPr>
                <w:color w:val="1F1F15"/>
                <w:sz w:val="28"/>
              </w:rPr>
              <w:t>В течение года</w:t>
            </w:r>
          </w:p>
        </w:tc>
        <w:tc>
          <w:tcPr>
            <w:tcW w:w="2126" w:type="dxa"/>
          </w:tcPr>
          <w:p w:rsidR="00D013E9" w:rsidRDefault="009E6EE4">
            <w:pPr>
              <w:pStyle w:val="TableParagraph"/>
              <w:ind w:right="289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Руководитель, педагоги центра</w:t>
            </w:r>
          </w:p>
        </w:tc>
      </w:tr>
      <w:tr w:rsidR="00D013E9" w:rsidTr="00594FD4">
        <w:trPr>
          <w:trHeight w:val="972"/>
        </w:trPr>
        <w:tc>
          <w:tcPr>
            <w:tcW w:w="984" w:type="dxa"/>
          </w:tcPr>
          <w:p w:rsidR="00D013E9" w:rsidRDefault="009E6EE4">
            <w:pPr>
              <w:pStyle w:val="TableParagraph"/>
              <w:spacing w:before="191"/>
              <w:ind w:left="63"/>
              <w:jc w:val="center"/>
              <w:rPr>
                <w:sz w:val="28"/>
              </w:rPr>
            </w:pPr>
            <w:r>
              <w:rPr>
                <w:color w:val="1F1F15"/>
                <w:spacing w:val="-10"/>
                <w:sz w:val="28"/>
              </w:rPr>
              <w:t>5</w:t>
            </w:r>
          </w:p>
        </w:tc>
        <w:tc>
          <w:tcPr>
            <w:tcW w:w="3448" w:type="dxa"/>
          </w:tcPr>
          <w:p w:rsidR="00D013E9" w:rsidRDefault="009E6EE4" w:rsidP="007D5FAF">
            <w:pPr>
              <w:pStyle w:val="TableParagraph"/>
              <w:spacing w:before="191"/>
              <w:ind w:left="187"/>
              <w:rPr>
                <w:sz w:val="28"/>
              </w:rPr>
            </w:pPr>
            <w:r>
              <w:rPr>
                <w:color w:val="1F1F15"/>
                <w:spacing w:val="-5"/>
                <w:sz w:val="28"/>
              </w:rPr>
              <w:t>НПК</w:t>
            </w:r>
          </w:p>
        </w:tc>
        <w:tc>
          <w:tcPr>
            <w:tcW w:w="3393" w:type="dxa"/>
          </w:tcPr>
          <w:p w:rsidR="00D013E9" w:rsidRDefault="009E6EE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Фестиваль</w:t>
            </w:r>
            <w:r>
              <w:rPr>
                <w:color w:val="1F1F15"/>
                <w:spacing w:val="-11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проектов</w:t>
            </w:r>
          </w:p>
        </w:tc>
        <w:tc>
          <w:tcPr>
            <w:tcW w:w="3119" w:type="dxa"/>
          </w:tcPr>
          <w:p w:rsidR="00D013E9" w:rsidRDefault="009E6EE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Обучающиеся,</w:t>
            </w:r>
            <w:r>
              <w:rPr>
                <w:color w:val="1F1F15"/>
                <w:spacing w:val="-14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педагоги</w:t>
            </w:r>
          </w:p>
        </w:tc>
        <w:tc>
          <w:tcPr>
            <w:tcW w:w="1701" w:type="dxa"/>
          </w:tcPr>
          <w:p w:rsidR="00D013E9" w:rsidRDefault="009E6EE4" w:rsidP="007D5FA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color w:val="1F1F15"/>
                <w:sz w:val="28"/>
              </w:rPr>
              <w:t>Март</w:t>
            </w:r>
            <w:r>
              <w:rPr>
                <w:color w:val="1F1F15"/>
                <w:spacing w:val="34"/>
                <w:sz w:val="28"/>
              </w:rPr>
              <w:t xml:space="preserve"> </w:t>
            </w:r>
            <w:r>
              <w:rPr>
                <w:color w:val="1F1F15"/>
                <w:spacing w:val="-4"/>
                <w:sz w:val="28"/>
              </w:rPr>
              <w:t>202</w:t>
            </w:r>
            <w:r w:rsidR="007D5FAF">
              <w:rPr>
                <w:color w:val="1F1F15"/>
                <w:spacing w:val="-4"/>
                <w:sz w:val="28"/>
              </w:rPr>
              <w:t>4</w:t>
            </w:r>
          </w:p>
        </w:tc>
        <w:tc>
          <w:tcPr>
            <w:tcW w:w="2126" w:type="dxa"/>
          </w:tcPr>
          <w:p w:rsidR="00D013E9" w:rsidRDefault="009E6EE4">
            <w:pPr>
              <w:pStyle w:val="TableParagraph"/>
              <w:spacing w:line="322" w:lineRule="exact"/>
              <w:ind w:right="289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Руководитель, педагоги центра</w:t>
            </w:r>
          </w:p>
        </w:tc>
      </w:tr>
    </w:tbl>
    <w:p w:rsidR="00D013E9" w:rsidRDefault="00D013E9">
      <w:pPr>
        <w:spacing w:line="322" w:lineRule="exact"/>
        <w:rPr>
          <w:sz w:val="28"/>
        </w:rPr>
        <w:sectPr w:rsidR="00D013E9">
          <w:pgSz w:w="16840" w:h="11910" w:orient="landscape"/>
          <w:pgMar w:top="820" w:right="860" w:bottom="280" w:left="1020" w:header="720" w:footer="720" w:gutter="0"/>
          <w:cols w:space="720"/>
        </w:sectPr>
      </w:pPr>
    </w:p>
    <w:p w:rsidR="00D013E9" w:rsidRDefault="00D013E9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3448"/>
        <w:gridCol w:w="3393"/>
        <w:gridCol w:w="3119"/>
        <w:gridCol w:w="1701"/>
        <w:gridCol w:w="2126"/>
      </w:tblGrid>
      <w:tr w:rsidR="00D013E9" w:rsidTr="007D5FAF">
        <w:trPr>
          <w:trHeight w:val="1824"/>
        </w:trPr>
        <w:tc>
          <w:tcPr>
            <w:tcW w:w="984" w:type="dxa"/>
          </w:tcPr>
          <w:p w:rsidR="00D013E9" w:rsidRDefault="009E6EE4">
            <w:pPr>
              <w:pStyle w:val="TableParagraph"/>
              <w:spacing w:before="193"/>
              <w:ind w:left="63"/>
              <w:jc w:val="center"/>
              <w:rPr>
                <w:sz w:val="28"/>
              </w:rPr>
            </w:pPr>
            <w:r>
              <w:rPr>
                <w:color w:val="1F1F15"/>
                <w:spacing w:val="-10"/>
                <w:sz w:val="28"/>
              </w:rPr>
              <w:t>6</w:t>
            </w:r>
          </w:p>
        </w:tc>
        <w:tc>
          <w:tcPr>
            <w:tcW w:w="3448" w:type="dxa"/>
          </w:tcPr>
          <w:p w:rsidR="00D013E9" w:rsidRDefault="009E6EE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Всероссийские</w:t>
            </w:r>
            <w:r>
              <w:rPr>
                <w:color w:val="1F1F15"/>
                <w:spacing w:val="-15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акции</w:t>
            </w:r>
          </w:p>
          <w:p w:rsidR="00D013E9" w:rsidRDefault="009E6EE4">
            <w:pPr>
              <w:pStyle w:val="TableParagraph"/>
              <w:rPr>
                <w:sz w:val="28"/>
              </w:rPr>
            </w:pPr>
            <w:r>
              <w:rPr>
                <w:color w:val="1F1F15"/>
                <w:sz w:val="28"/>
              </w:rPr>
              <w:t>«День</w:t>
            </w:r>
            <w:r>
              <w:rPr>
                <w:color w:val="1F1F15"/>
                <w:spacing w:val="-16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ДНК»,</w:t>
            </w:r>
          </w:p>
          <w:p w:rsidR="00D013E9" w:rsidRDefault="009E6EE4">
            <w:pPr>
              <w:pStyle w:val="TableParagraph"/>
              <w:ind w:right="854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«Всероссийский</w:t>
            </w:r>
            <w:r>
              <w:rPr>
                <w:color w:val="1F1F15"/>
                <w:spacing w:val="-16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урок генетики»</w:t>
            </w:r>
          </w:p>
        </w:tc>
        <w:tc>
          <w:tcPr>
            <w:tcW w:w="3393" w:type="dxa"/>
          </w:tcPr>
          <w:p w:rsidR="00D013E9" w:rsidRDefault="009E6EE4">
            <w:pPr>
              <w:pStyle w:val="TableParagraph"/>
              <w:ind w:right="300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Единые</w:t>
            </w:r>
            <w:r>
              <w:rPr>
                <w:color w:val="1F1F15"/>
                <w:spacing w:val="-16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тематические уроки</w:t>
            </w:r>
          </w:p>
        </w:tc>
        <w:tc>
          <w:tcPr>
            <w:tcW w:w="3119" w:type="dxa"/>
          </w:tcPr>
          <w:p w:rsidR="00D013E9" w:rsidRDefault="009E6EE4">
            <w:pPr>
              <w:pStyle w:val="TableParagraph"/>
              <w:spacing w:line="322" w:lineRule="exact"/>
              <w:ind w:right="74"/>
              <w:jc w:val="center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Обучающиеся,</w:t>
            </w:r>
            <w:r>
              <w:rPr>
                <w:color w:val="1F1F15"/>
                <w:spacing w:val="-14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педагоги</w:t>
            </w:r>
          </w:p>
        </w:tc>
        <w:tc>
          <w:tcPr>
            <w:tcW w:w="1701" w:type="dxa"/>
          </w:tcPr>
          <w:p w:rsidR="00D013E9" w:rsidRDefault="009E6EE4" w:rsidP="007D5FA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Апрель</w:t>
            </w:r>
            <w:r>
              <w:rPr>
                <w:color w:val="1F1F15"/>
                <w:spacing w:val="-10"/>
                <w:sz w:val="28"/>
              </w:rPr>
              <w:t xml:space="preserve"> </w:t>
            </w:r>
            <w:r>
              <w:rPr>
                <w:color w:val="1F1F15"/>
                <w:spacing w:val="-4"/>
                <w:sz w:val="28"/>
              </w:rPr>
              <w:t>202</w:t>
            </w:r>
            <w:r w:rsidR="007D5FAF">
              <w:rPr>
                <w:color w:val="1F1F15"/>
                <w:spacing w:val="-4"/>
                <w:sz w:val="28"/>
              </w:rPr>
              <w:t>4</w:t>
            </w:r>
          </w:p>
        </w:tc>
        <w:tc>
          <w:tcPr>
            <w:tcW w:w="2126" w:type="dxa"/>
          </w:tcPr>
          <w:p w:rsidR="00D013E9" w:rsidRDefault="009E6EE4">
            <w:pPr>
              <w:pStyle w:val="TableParagraph"/>
              <w:ind w:right="289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Руководитель, педагоги центра</w:t>
            </w:r>
          </w:p>
        </w:tc>
      </w:tr>
      <w:tr w:rsidR="00D013E9" w:rsidTr="007D5FAF">
        <w:trPr>
          <w:trHeight w:val="1130"/>
        </w:trPr>
        <w:tc>
          <w:tcPr>
            <w:tcW w:w="984" w:type="dxa"/>
          </w:tcPr>
          <w:p w:rsidR="00D013E9" w:rsidRDefault="009E6EE4">
            <w:pPr>
              <w:pStyle w:val="TableParagraph"/>
              <w:spacing w:before="193"/>
              <w:ind w:left="63"/>
              <w:jc w:val="center"/>
              <w:rPr>
                <w:sz w:val="28"/>
              </w:rPr>
            </w:pPr>
            <w:r>
              <w:rPr>
                <w:color w:val="1F1F15"/>
                <w:spacing w:val="-10"/>
                <w:sz w:val="28"/>
              </w:rPr>
              <w:t>7</w:t>
            </w:r>
          </w:p>
        </w:tc>
        <w:tc>
          <w:tcPr>
            <w:tcW w:w="3448" w:type="dxa"/>
          </w:tcPr>
          <w:p w:rsidR="00D013E9" w:rsidRDefault="009E6EE4">
            <w:pPr>
              <w:pStyle w:val="TableParagraph"/>
              <w:ind w:right="58"/>
              <w:rPr>
                <w:sz w:val="28"/>
              </w:rPr>
            </w:pPr>
            <w:r>
              <w:rPr>
                <w:color w:val="1F1F15"/>
                <w:sz w:val="28"/>
              </w:rPr>
              <w:t>Всероссийский урок Победы</w:t>
            </w:r>
            <w:r>
              <w:rPr>
                <w:color w:val="1F1F15"/>
                <w:spacing w:val="-17"/>
                <w:sz w:val="28"/>
              </w:rPr>
              <w:t xml:space="preserve"> </w:t>
            </w:r>
            <w:r>
              <w:rPr>
                <w:color w:val="1F1F15"/>
                <w:sz w:val="28"/>
              </w:rPr>
              <w:t>(о</w:t>
            </w:r>
            <w:r>
              <w:rPr>
                <w:color w:val="1F1F15"/>
                <w:spacing w:val="-14"/>
                <w:sz w:val="28"/>
              </w:rPr>
              <w:t xml:space="preserve"> </w:t>
            </w:r>
            <w:r>
              <w:rPr>
                <w:color w:val="1F1F15"/>
                <w:sz w:val="28"/>
              </w:rPr>
              <w:t>вкладе</w:t>
            </w:r>
            <w:r>
              <w:rPr>
                <w:color w:val="1F1F15"/>
                <w:spacing w:val="-17"/>
                <w:sz w:val="28"/>
              </w:rPr>
              <w:t xml:space="preserve"> </w:t>
            </w:r>
            <w:r>
              <w:rPr>
                <w:color w:val="1F1F15"/>
                <w:sz w:val="28"/>
              </w:rPr>
              <w:t>ученых</w:t>
            </w:r>
            <w:r>
              <w:rPr>
                <w:color w:val="1F1F15"/>
                <w:spacing w:val="-17"/>
                <w:sz w:val="28"/>
              </w:rPr>
              <w:t xml:space="preserve"> </w:t>
            </w:r>
            <w:r>
              <w:rPr>
                <w:color w:val="1F1F15"/>
                <w:sz w:val="28"/>
              </w:rPr>
              <w:t>и инженеров</w:t>
            </w:r>
            <w:r>
              <w:rPr>
                <w:color w:val="1F1F15"/>
                <w:spacing w:val="-4"/>
                <w:sz w:val="28"/>
              </w:rPr>
              <w:t xml:space="preserve"> </w:t>
            </w:r>
            <w:r>
              <w:rPr>
                <w:color w:val="1F1F15"/>
                <w:sz w:val="28"/>
              </w:rPr>
              <w:t>в</w:t>
            </w:r>
            <w:r>
              <w:rPr>
                <w:color w:val="1F1F15"/>
                <w:spacing w:val="-1"/>
                <w:sz w:val="28"/>
              </w:rPr>
              <w:t xml:space="preserve"> </w:t>
            </w:r>
            <w:r>
              <w:rPr>
                <w:color w:val="1F1F15"/>
                <w:sz w:val="28"/>
              </w:rPr>
              <w:t>дело Победы)</w:t>
            </w:r>
          </w:p>
        </w:tc>
        <w:tc>
          <w:tcPr>
            <w:tcW w:w="3393" w:type="dxa"/>
          </w:tcPr>
          <w:p w:rsidR="00D013E9" w:rsidRDefault="009E6EE4">
            <w:pPr>
              <w:pStyle w:val="TableParagraph"/>
              <w:ind w:right="300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Единый</w:t>
            </w:r>
            <w:r>
              <w:rPr>
                <w:color w:val="1F1F15"/>
                <w:spacing w:val="-16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 xml:space="preserve">всероссийский </w:t>
            </w:r>
            <w:r>
              <w:rPr>
                <w:color w:val="1F1F15"/>
                <w:spacing w:val="-4"/>
                <w:sz w:val="28"/>
              </w:rPr>
              <w:t>урок</w:t>
            </w:r>
          </w:p>
        </w:tc>
        <w:tc>
          <w:tcPr>
            <w:tcW w:w="3119" w:type="dxa"/>
          </w:tcPr>
          <w:p w:rsidR="00D013E9" w:rsidRDefault="009E6EE4">
            <w:pPr>
              <w:pStyle w:val="TableParagraph"/>
              <w:spacing w:line="322" w:lineRule="exact"/>
              <w:ind w:right="74"/>
              <w:jc w:val="center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Обучающиеся,</w:t>
            </w:r>
            <w:r>
              <w:rPr>
                <w:color w:val="1F1F15"/>
                <w:spacing w:val="-14"/>
                <w:sz w:val="28"/>
              </w:rPr>
              <w:t xml:space="preserve"> </w:t>
            </w:r>
            <w:r>
              <w:rPr>
                <w:color w:val="1F1F15"/>
                <w:spacing w:val="-2"/>
                <w:sz w:val="28"/>
              </w:rPr>
              <w:t>педагоги</w:t>
            </w:r>
          </w:p>
        </w:tc>
        <w:tc>
          <w:tcPr>
            <w:tcW w:w="1701" w:type="dxa"/>
          </w:tcPr>
          <w:p w:rsidR="00D013E9" w:rsidRDefault="009E6EE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1F1F15"/>
                <w:sz w:val="28"/>
              </w:rPr>
              <w:t>Май</w:t>
            </w:r>
            <w:r>
              <w:rPr>
                <w:color w:val="1F1F15"/>
                <w:spacing w:val="-12"/>
                <w:sz w:val="28"/>
              </w:rPr>
              <w:t xml:space="preserve"> </w:t>
            </w:r>
            <w:r w:rsidR="007D5FAF">
              <w:rPr>
                <w:color w:val="1F1F15"/>
                <w:spacing w:val="-4"/>
                <w:sz w:val="28"/>
              </w:rPr>
              <w:t>2024</w:t>
            </w:r>
          </w:p>
        </w:tc>
        <w:tc>
          <w:tcPr>
            <w:tcW w:w="2126" w:type="dxa"/>
          </w:tcPr>
          <w:p w:rsidR="00D013E9" w:rsidRDefault="009E6EE4">
            <w:pPr>
              <w:pStyle w:val="TableParagraph"/>
              <w:ind w:right="289"/>
              <w:rPr>
                <w:sz w:val="28"/>
              </w:rPr>
            </w:pPr>
            <w:r>
              <w:rPr>
                <w:color w:val="1F1F15"/>
                <w:spacing w:val="-2"/>
                <w:sz w:val="28"/>
              </w:rPr>
              <w:t>Руководитель, педагоги центра</w:t>
            </w:r>
          </w:p>
        </w:tc>
      </w:tr>
    </w:tbl>
    <w:p w:rsidR="009E6EE4" w:rsidRDefault="009E6EE4"/>
    <w:sectPr w:rsidR="009E6EE4">
      <w:pgSz w:w="16840" w:h="11910" w:orient="landscape"/>
      <w:pgMar w:top="820" w:right="8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013E9"/>
    <w:rsid w:val="00014388"/>
    <w:rsid w:val="00594FD4"/>
    <w:rsid w:val="007D5FAF"/>
    <w:rsid w:val="009E6EE4"/>
    <w:rsid w:val="00D013E9"/>
    <w:rsid w:val="00DD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5"/>
      <w:ind w:left="2290"/>
    </w:pPr>
    <w:rPr>
      <w:rFonts w:ascii="Trebuchet MS" w:eastAsia="Trebuchet MS" w:hAnsi="Trebuchet MS" w:cs="Trebuchet MS"/>
      <w:sz w:val="37"/>
      <w:szCs w:val="3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14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38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5"/>
      <w:ind w:left="2290"/>
    </w:pPr>
    <w:rPr>
      <w:rFonts w:ascii="Trebuchet MS" w:eastAsia="Trebuchet MS" w:hAnsi="Trebuchet MS" w:cs="Trebuchet MS"/>
      <w:sz w:val="37"/>
      <w:szCs w:val="3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14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38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</cp:lastModifiedBy>
  <cp:revision>2</cp:revision>
  <cp:lastPrinted>2023-12-06T08:17:00Z</cp:lastPrinted>
  <dcterms:created xsi:type="dcterms:W3CDTF">2023-12-06T08:28:00Z</dcterms:created>
  <dcterms:modified xsi:type="dcterms:W3CDTF">2023-12-06T08:28:00Z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Writer</vt:lpwstr>
  </property>
  <property fmtid="{D5CDD505-2E9C-101B-9397-08002B2CF9AE}" pid="4" name="LastSaved">
    <vt:filetime>2023-12-06T00:00:00Z</vt:filetime>
  </property>
  <property fmtid="{D5CDD505-2E9C-101B-9397-08002B2CF9AE}" pid="5" name="Producer">
    <vt:lpwstr>LibreOffice 7.1</vt:lpwstr>
  </property>
</Properties>
</file>